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4AE" w:rsidRPr="006558E6" w:rsidRDefault="000E74AE" w:rsidP="000E74AE">
      <w:pPr>
        <w:spacing w:line="240" w:lineRule="auto"/>
        <w:rPr>
          <w:rFonts w:ascii="Times New Roman" w:hAnsi="Times New Roman"/>
          <w:lang w:val="en-AU"/>
        </w:rPr>
      </w:pPr>
    </w:p>
    <w:p w:rsidR="000E74AE" w:rsidRPr="00544F7B" w:rsidRDefault="000E74AE" w:rsidP="000E74AE">
      <w:pPr>
        <w:spacing w:line="240" w:lineRule="auto"/>
        <w:rPr>
          <w:rFonts w:ascii="Times New Roman" w:hAnsi="Times New Roman"/>
        </w:rPr>
      </w:pPr>
    </w:p>
    <w:p w:rsidR="000E74AE" w:rsidRDefault="000E74AE" w:rsidP="000E74AE">
      <w:pPr>
        <w:spacing w:line="240" w:lineRule="auto"/>
        <w:jc w:val="center"/>
        <w:rPr>
          <w:rFonts w:ascii="Times New Roman" w:hAnsi="Times New Roman"/>
          <w:b/>
          <w:sz w:val="96"/>
        </w:rPr>
      </w:pPr>
      <w:r w:rsidRPr="00360CE3">
        <w:rPr>
          <w:rFonts w:ascii="Times New Roman" w:hAnsi="Times New Roman"/>
          <w:b/>
          <w:i/>
          <w:sz w:val="96"/>
        </w:rPr>
        <w:t>GPlates</w:t>
      </w:r>
      <w:r w:rsidRPr="00360CE3">
        <w:rPr>
          <w:rFonts w:ascii="Times New Roman" w:hAnsi="Times New Roman"/>
          <w:b/>
          <w:sz w:val="96"/>
        </w:rPr>
        <w:t xml:space="preserve"> Tutorial</w:t>
      </w:r>
    </w:p>
    <w:p w:rsidR="001511B7" w:rsidRPr="00360CE3" w:rsidRDefault="001511B7" w:rsidP="000E74AE">
      <w:pPr>
        <w:spacing w:line="240" w:lineRule="auto"/>
        <w:jc w:val="center"/>
        <w:rPr>
          <w:rFonts w:ascii="Times New Roman" w:hAnsi="Times New Roman"/>
          <w:b/>
          <w:sz w:val="96"/>
        </w:rPr>
      </w:pPr>
    </w:p>
    <w:p w:rsidR="000E74AE" w:rsidRPr="00360CE3" w:rsidRDefault="001728C8" w:rsidP="000E74AE">
      <w:pPr>
        <w:spacing w:line="240" w:lineRule="auto"/>
        <w:jc w:val="center"/>
        <w:rPr>
          <w:rFonts w:ascii="Times New Roman" w:hAnsi="Times New Roman"/>
          <w:b/>
          <w:sz w:val="96"/>
        </w:rPr>
      </w:pPr>
      <w:r>
        <w:rPr>
          <w:rFonts w:ascii="Times New Roman" w:hAnsi="Times New Roman"/>
          <w:b/>
          <w:sz w:val="96"/>
        </w:rPr>
        <w:t>Preparing D</w:t>
      </w:r>
      <w:r w:rsidR="001511B7">
        <w:rPr>
          <w:rFonts w:ascii="Times New Roman" w:hAnsi="Times New Roman"/>
          <w:b/>
          <w:sz w:val="96"/>
        </w:rPr>
        <w:t>ata in ArcGIS for GPlates</w:t>
      </w:r>
    </w:p>
    <w:p w:rsidR="000E74AE" w:rsidRDefault="000E74AE" w:rsidP="000E74AE">
      <w:pPr>
        <w:spacing w:after="0" w:line="240" w:lineRule="auto"/>
        <w:jc w:val="center"/>
        <w:rPr>
          <w:rFonts w:ascii="Times New Roman" w:hAnsi="Times New Roman"/>
          <w:sz w:val="24"/>
        </w:rPr>
      </w:pPr>
    </w:p>
    <w:p w:rsidR="000E74AE" w:rsidRDefault="000E74AE" w:rsidP="000E74AE">
      <w:pPr>
        <w:spacing w:after="0" w:line="240" w:lineRule="auto"/>
        <w:jc w:val="center"/>
        <w:rPr>
          <w:rFonts w:ascii="Times New Roman" w:hAnsi="Times New Roman"/>
          <w:sz w:val="24"/>
        </w:rPr>
      </w:pPr>
    </w:p>
    <w:p w:rsidR="000E74AE" w:rsidRPr="002B1BA0" w:rsidRDefault="000E74AE" w:rsidP="000E74AE">
      <w:pPr>
        <w:spacing w:after="0" w:line="240" w:lineRule="auto"/>
        <w:jc w:val="center"/>
        <w:rPr>
          <w:rFonts w:ascii="Times New Roman" w:hAnsi="Times New Roman"/>
          <w:sz w:val="24"/>
        </w:rPr>
      </w:pPr>
      <w:r>
        <w:rPr>
          <w:rFonts w:ascii="Times New Roman" w:hAnsi="Times New Roman"/>
          <w:sz w:val="24"/>
        </w:rPr>
        <w:t>Sabin Zahirovic</w:t>
      </w:r>
      <w:r w:rsidRPr="002B1BA0">
        <w:rPr>
          <w:rFonts w:ascii="Times New Roman" w:hAnsi="Times New Roman"/>
          <w:sz w:val="24"/>
          <w:vertAlign w:val="superscript"/>
        </w:rPr>
        <w:t>1</w:t>
      </w:r>
      <w:r>
        <w:rPr>
          <w:rFonts w:ascii="Times New Roman" w:hAnsi="Times New Roman"/>
          <w:sz w:val="24"/>
          <w:vertAlign w:val="superscript"/>
        </w:rPr>
        <w:t xml:space="preserve"> </w:t>
      </w:r>
    </w:p>
    <w:p w:rsidR="000E74AE" w:rsidRPr="00B652B1" w:rsidRDefault="000E74AE" w:rsidP="000E74AE">
      <w:pPr>
        <w:spacing w:after="0" w:line="240" w:lineRule="auto"/>
        <w:jc w:val="center"/>
        <w:rPr>
          <w:rFonts w:ascii="Times New Roman" w:hAnsi="Times New Roman"/>
        </w:rPr>
      </w:pPr>
      <w:r>
        <w:rPr>
          <w:rFonts w:ascii="Times New Roman" w:hAnsi="Times New Roman"/>
          <w:vertAlign w:val="superscript"/>
        </w:rPr>
        <w:t>1</w:t>
      </w:r>
      <w:r>
        <w:rPr>
          <w:rFonts w:ascii="Times New Roman" w:hAnsi="Times New Roman"/>
        </w:rPr>
        <w:t>EarthByte Research Group, School of Geosciences, University of Sydney, Australia</w:t>
      </w:r>
    </w:p>
    <w:p w:rsidR="000E74AE" w:rsidRDefault="000E74AE" w:rsidP="000E74AE">
      <w:pPr>
        <w:spacing w:after="0" w:line="240" w:lineRule="auto"/>
        <w:rPr>
          <w:rFonts w:ascii="Times New Roman" w:hAnsi="Times New Roman"/>
        </w:rPr>
      </w:pPr>
    </w:p>
    <w:p w:rsidR="000E74AE" w:rsidRDefault="000E74AE" w:rsidP="000E74AE">
      <w:pPr>
        <w:spacing w:after="0" w:line="240" w:lineRule="auto"/>
        <w:rPr>
          <w:rFonts w:ascii="Times New Roman" w:hAnsi="Times New Roman"/>
        </w:rPr>
      </w:pPr>
    </w:p>
    <w:p w:rsidR="000E74AE" w:rsidRPr="00360CE3" w:rsidRDefault="000E74AE" w:rsidP="000E74AE">
      <w:pPr>
        <w:spacing w:line="240" w:lineRule="auto"/>
        <w:rPr>
          <w:rFonts w:ascii="Times New Roman" w:hAnsi="Times New Roman"/>
        </w:rPr>
      </w:pPr>
    </w:p>
    <w:p w:rsidR="000E74AE" w:rsidRPr="00360CE3" w:rsidRDefault="000E74AE" w:rsidP="000E74AE">
      <w:pPr>
        <w:spacing w:line="240" w:lineRule="auto"/>
        <w:jc w:val="center"/>
        <w:rPr>
          <w:rFonts w:ascii="Times New Roman" w:hAnsi="Times New Roman"/>
        </w:rPr>
      </w:pPr>
      <w:r w:rsidRPr="00360CE3">
        <w:rPr>
          <w:rFonts w:ascii="Times New Roman" w:hAnsi="Times New Roman"/>
          <w:noProof/>
        </w:rPr>
        <w:drawing>
          <wp:inline distT="0" distB="0" distL="0" distR="0">
            <wp:extent cx="1100455" cy="982345"/>
            <wp:effectExtent l="25400" t="0" r="0" b="0"/>
            <wp:docPr id="52" name="Picture 16" descr="gplates_logo_96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plates_logo_96x96"/>
                    <pic:cNvPicPr>
                      <a:picLocks noChangeAspect="1" noChangeArrowheads="1"/>
                    </pic:cNvPicPr>
                  </pic:nvPicPr>
                  <pic:blipFill>
                    <a:blip r:embed="rId7" cstate="print"/>
                    <a:srcRect/>
                    <a:stretch>
                      <a:fillRect/>
                    </a:stretch>
                  </pic:blipFill>
                  <pic:spPr bwMode="auto">
                    <a:xfrm>
                      <a:off x="0" y="0"/>
                      <a:ext cx="1100455" cy="982345"/>
                    </a:xfrm>
                    <a:prstGeom prst="rect">
                      <a:avLst/>
                    </a:prstGeom>
                    <a:noFill/>
                    <a:ln w="9525">
                      <a:noFill/>
                      <a:miter lim="800000"/>
                      <a:headEnd/>
                      <a:tailEnd/>
                    </a:ln>
                  </pic:spPr>
                </pic:pic>
              </a:graphicData>
            </a:graphic>
          </wp:inline>
        </w:drawing>
      </w:r>
    </w:p>
    <w:p w:rsidR="000E74AE" w:rsidRPr="00360CE3" w:rsidRDefault="000E74AE" w:rsidP="000E74AE">
      <w:pPr>
        <w:spacing w:line="360" w:lineRule="auto"/>
        <w:jc w:val="center"/>
        <w:rPr>
          <w:rFonts w:ascii="Times New Roman" w:hAnsi="Times New Roman"/>
        </w:rPr>
      </w:pPr>
      <w:r w:rsidRPr="00360CE3">
        <w:rPr>
          <w:rFonts w:ascii="Times New Roman" w:hAnsi="Times New Roman"/>
        </w:rPr>
        <w:t>www.gplates.org</w:t>
      </w:r>
    </w:p>
    <w:p w:rsidR="000E74AE" w:rsidRPr="00360CE3" w:rsidRDefault="000E74AE" w:rsidP="000E74AE">
      <w:pPr>
        <w:spacing w:line="360" w:lineRule="auto"/>
        <w:rPr>
          <w:rFonts w:ascii="Times New Roman" w:hAnsi="Times New Roman"/>
        </w:rPr>
      </w:pPr>
    </w:p>
    <w:p w:rsidR="000E74AE" w:rsidRPr="00360CE3" w:rsidRDefault="000E74AE" w:rsidP="000E74AE">
      <w:pPr>
        <w:spacing w:line="360" w:lineRule="auto"/>
        <w:jc w:val="center"/>
        <w:rPr>
          <w:rFonts w:ascii="Times New Roman" w:hAnsi="Times New Roman"/>
          <w:noProof/>
        </w:rPr>
      </w:pPr>
      <w:r w:rsidRPr="00360CE3">
        <w:rPr>
          <w:rFonts w:ascii="Times New Roman" w:hAnsi="Times New Roman"/>
          <w:noProof/>
        </w:rPr>
        <w:drawing>
          <wp:inline distT="0" distB="0" distL="0" distR="0">
            <wp:extent cx="3877945" cy="914400"/>
            <wp:effectExtent l="25400" t="0" r="825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77945" cy="914400"/>
                    </a:xfrm>
                    <a:prstGeom prst="rect">
                      <a:avLst/>
                    </a:prstGeom>
                    <a:noFill/>
                    <a:ln w="9525">
                      <a:noFill/>
                      <a:miter lim="800000"/>
                      <a:headEnd/>
                      <a:tailEnd/>
                    </a:ln>
                  </pic:spPr>
                </pic:pic>
              </a:graphicData>
            </a:graphic>
          </wp:inline>
        </w:drawing>
      </w:r>
    </w:p>
    <w:p w:rsidR="000E74AE" w:rsidRPr="00360CE3" w:rsidRDefault="000E74AE" w:rsidP="000E74AE">
      <w:pPr>
        <w:spacing w:line="360" w:lineRule="auto"/>
        <w:rPr>
          <w:rFonts w:ascii="Times New Roman" w:hAnsi="Times New Roman"/>
        </w:rPr>
      </w:pPr>
    </w:p>
    <w:p w:rsidR="000E74AE" w:rsidRPr="00360CE3" w:rsidRDefault="000E74AE" w:rsidP="000E74AE">
      <w:pPr>
        <w:spacing w:line="360" w:lineRule="auto"/>
        <w:jc w:val="center"/>
        <w:rPr>
          <w:rFonts w:ascii="Times New Roman" w:hAnsi="Times New Roman"/>
        </w:rPr>
      </w:pPr>
    </w:p>
    <w:p w:rsidR="000E74AE" w:rsidRPr="00360CE3" w:rsidRDefault="000E74AE" w:rsidP="000E74AE">
      <w:pPr>
        <w:spacing w:line="360" w:lineRule="auto"/>
        <w:rPr>
          <w:rFonts w:ascii="Times New Roman" w:hAnsi="Times New Roman"/>
        </w:rPr>
      </w:pPr>
    </w:p>
    <w:p w:rsidR="000E74AE" w:rsidRPr="00360CE3" w:rsidRDefault="000E74AE" w:rsidP="000E74AE">
      <w:pPr>
        <w:spacing w:line="360" w:lineRule="auto"/>
        <w:rPr>
          <w:rFonts w:ascii="Times New Roman" w:hAnsi="Times New Roman" w:cs="Times New Roman"/>
          <w:sz w:val="24"/>
          <w:szCs w:val="24"/>
        </w:rPr>
      </w:pPr>
    </w:p>
    <w:p w:rsidR="000E74AE" w:rsidRDefault="001511B7" w:rsidP="000E74AE">
      <w:pPr>
        <w:spacing w:line="360" w:lineRule="auto"/>
        <w:rPr>
          <w:rFonts w:ascii="Times New Roman" w:hAnsi="Times New Roman" w:cs="Times New Roman"/>
          <w:sz w:val="24"/>
          <w:szCs w:val="24"/>
        </w:rPr>
      </w:pPr>
      <w:r w:rsidRPr="00360CE3">
        <w:rPr>
          <w:rFonts w:ascii="Times New Roman" w:hAnsi="Times New Roman" w:cs="Times New Roman"/>
          <w:sz w:val="24"/>
          <w:szCs w:val="24"/>
        </w:rPr>
        <w:t>The vast majority of users that deal with geospatial data are likely to be using commercial</w:t>
      </w:r>
      <w:r>
        <w:rPr>
          <w:rFonts w:ascii="Times New Roman" w:hAnsi="Times New Roman" w:cs="Times New Roman"/>
          <w:sz w:val="24"/>
          <w:szCs w:val="24"/>
        </w:rPr>
        <w:t xml:space="preserve"> or open-source</w:t>
      </w:r>
      <w:r w:rsidRPr="00360CE3">
        <w:rPr>
          <w:rFonts w:ascii="Times New Roman" w:hAnsi="Times New Roman" w:cs="Times New Roman"/>
          <w:sz w:val="24"/>
          <w:szCs w:val="24"/>
        </w:rPr>
        <w:t xml:space="preserve"> GIS packages to display and edit their data. This tutorial will help you create and prepare data in ArcGIS (a common commercial GIS package) for viewing in </w:t>
      </w:r>
      <w:r w:rsidR="000E74AE" w:rsidRPr="00360CE3">
        <w:rPr>
          <w:rFonts w:ascii="Times New Roman" w:hAnsi="Times New Roman" w:cs="Times New Roman"/>
          <w:sz w:val="24"/>
          <w:szCs w:val="24"/>
        </w:rPr>
        <w:t>GPlates</w:t>
      </w:r>
      <w:r w:rsidR="000E74AE" w:rsidRPr="00360CE3">
        <w:rPr>
          <w:rStyle w:val="FootnoteReference"/>
          <w:rFonts w:ascii="Times New Roman" w:hAnsi="Times New Roman" w:cs="Times New Roman"/>
          <w:sz w:val="24"/>
          <w:szCs w:val="24"/>
        </w:rPr>
        <w:footnoteReference w:id="1"/>
      </w:r>
      <w:r w:rsidR="000E74AE" w:rsidRPr="00360CE3">
        <w:rPr>
          <w:rFonts w:ascii="Times New Roman" w:hAnsi="Times New Roman" w:cs="Times New Roman"/>
          <w:sz w:val="24"/>
          <w:szCs w:val="24"/>
        </w:rPr>
        <w:t>. It is important to note that GPlates will impo</w:t>
      </w:r>
      <w:r w:rsidR="000E74AE">
        <w:rPr>
          <w:rFonts w:ascii="Times New Roman" w:hAnsi="Times New Roman" w:cs="Times New Roman"/>
          <w:sz w:val="24"/>
          <w:szCs w:val="24"/>
        </w:rPr>
        <w:t>rt any shapefile (assuming it</w:t>
      </w:r>
      <w:r w:rsidR="000E74AE" w:rsidRPr="00360CE3">
        <w:rPr>
          <w:rFonts w:ascii="Times New Roman" w:hAnsi="Times New Roman" w:cs="Times New Roman"/>
          <w:sz w:val="24"/>
          <w:szCs w:val="24"/>
        </w:rPr>
        <w:t xml:space="preserve"> conforms to shapefile standards), </w:t>
      </w:r>
      <w:r w:rsidR="001728C8">
        <w:rPr>
          <w:rFonts w:ascii="Times New Roman" w:hAnsi="Times New Roman" w:cs="Times New Roman"/>
          <w:sz w:val="24"/>
          <w:szCs w:val="24"/>
        </w:rPr>
        <w:t>and can</w:t>
      </w:r>
      <w:r w:rsidR="000E74AE" w:rsidRPr="00360CE3">
        <w:rPr>
          <w:rFonts w:ascii="Times New Roman" w:hAnsi="Times New Roman" w:cs="Times New Roman"/>
          <w:sz w:val="24"/>
          <w:szCs w:val="24"/>
        </w:rPr>
        <w:t xml:space="preserve"> export shapefiles </w:t>
      </w:r>
      <w:r w:rsidR="000E74AE">
        <w:rPr>
          <w:rFonts w:ascii="Times New Roman" w:hAnsi="Times New Roman" w:cs="Times New Roman"/>
          <w:sz w:val="24"/>
          <w:szCs w:val="24"/>
        </w:rPr>
        <w:t>for use</w:t>
      </w:r>
      <w:r w:rsidR="000E74AE" w:rsidRPr="00360CE3">
        <w:rPr>
          <w:rFonts w:ascii="Times New Roman" w:hAnsi="Times New Roman" w:cs="Times New Roman"/>
          <w:sz w:val="24"/>
          <w:szCs w:val="24"/>
        </w:rPr>
        <w:t xml:space="preserve"> in other GIS platforms. </w:t>
      </w:r>
    </w:p>
    <w:p w:rsidR="001511B7" w:rsidRPr="00360CE3" w:rsidRDefault="001511B7" w:rsidP="000E74AE">
      <w:pPr>
        <w:spacing w:line="360" w:lineRule="auto"/>
        <w:rPr>
          <w:rFonts w:ascii="Times New Roman" w:hAnsi="Times New Roman" w:cs="Times New Roman"/>
          <w:sz w:val="24"/>
          <w:szCs w:val="24"/>
        </w:rPr>
      </w:pPr>
    </w:p>
    <w:p w:rsidR="000E74AE" w:rsidRPr="00360CE3" w:rsidRDefault="000E74AE" w:rsidP="000E74AE">
      <w:pPr>
        <w:spacing w:line="360" w:lineRule="auto"/>
        <w:rPr>
          <w:rFonts w:ascii="Times New Roman" w:hAnsi="Times New Roman" w:cs="Times New Roman"/>
          <w:sz w:val="24"/>
          <w:szCs w:val="24"/>
        </w:rPr>
      </w:pPr>
      <w:r w:rsidRPr="00360CE3">
        <w:rPr>
          <w:rFonts w:ascii="Times New Roman" w:hAnsi="Times New Roman" w:cs="Times New Roman"/>
          <w:sz w:val="24"/>
          <w:szCs w:val="24"/>
        </w:rPr>
        <w:t>The tutorial will involve loading GPlates data into ArcGIS to familiari</w:t>
      </w:r>
      <w:r w:rsidR="0083441C">
        <w:rPr>
          <w:rFonts w:ascii="Times New Roman" w:hAnsi="Times New Roman" w:cs="Times New Roman"/>
          <w:sz w:val="24"/>
          <w:szCs w:val="24"/>
        </w:rPr>
        <w:t>s</w:t>
      </w:r>
      <w:r w:rsidRPr="00360CE3">
        <w:rPr>
          <w:rFonts w:ascii="Times New Roman" w:hAnsi="Times New Roman" w:cs="Times New Roman"/>
          <w:sz w:val="24"/>
          <w:szCs w:val="24"/>
        </w:rPr>
        <w:t>e the user on the file conversion capabilities of GPlates. The later section deal</w:t>
      </w:r>
      <w:r w:rsidR="0083441C">
        <w:rPr>
          <w:rFonts w:ascii="Times New Roman" w:hAnsi="Times New Roman" w:cs="Times New Roman"/>
          <w:sz w:val="24"/>
          <w:szCs w:val="24"/>
        </w:rPr>
        <w:t>s</w:t>
      </w:r>
      <w:r w:rsidRPr="00360CE3">
        <w:rPr>
          <w:rFonts w:ascii="Times New Roman" w:hAnsi="Times New Roman" w:cs="Times New Roman"/>
          <w:sz w:val="24"/>
          <w:szCs w:val="24"/>
        </w:rPr>
        <w:t xml:space="preserve"> with adding GPlates attributes</w:t>
      </w:r>
      <w:r w:rsidR="00F55D06">
        <w:rPr>
          <w:rFonts w:ascii="Times New Roman" w:hAnsi="Times New Roman" w:cs="Times New Roman"/>
          <w:sz w:val="24"/>
          <w:szCs w:val="24"/>
        </w:rPr>
        <w:t>,</w:t>
      </w:r>
      <w:r w:rsidRPr="00360CE3">
        <w:rPr>
          <w:rFonts w:ascii="Times New Roman" w:hAnsi="Times New Roman" w:cs="Times New Roman"/>
          <w:sz w:val="24"/>
          <w:szCs w:val="24"/>
        </w:rPr>
        <w:t xml:space="preserve"> such as Plate IDs</w:t>
      </w:r>
      <w:r w:rsidR="00F55D06">
        <w:rPr>
          <w:rFonts w:ascii="Times New Roman" w:hAnsi="Times New Roman" w:cs="Times New Roman"/>
          <w:sz w:val="24"/>
          <w:szCs w:val="24"/>
        </w:rPr>
        <w:t>,</w:t>
      </w:r>
      <w:r w:rsidRPr="00360CE3">
        <w:rPr>
          <w:rFonts w:ascii="Times New Roman" w:hAnsi="Times New Roman" w:cs="Times New Roman"/>
          <w:sz w:val="24"/>
          <w:szCs w:val="24"/>
        </w:rPr>
        <w:t xml:space="preserve"> to selected geological provinces in ArcMap</w:t>
      </w:r>
      <w:r w:rsidR="00F55D06">
        <w:rPr>
          <w:rFonts w:ascii="Times New Roman" w:hAnsi="Times New Roman" w:cs="Times New Roman"/>
          <w:sz w:val="24"/>
          <w:szCs w:val="24"/>
        </w:rPr>
        <w:t xml:space="preserve">, in order to create a shapefile that can be loaded into GPlates and </w:t>
      </w:r>
      <w:r w:rsidRPr="00360CE3">
        <w:rPr>
          <w:rFonts w:ascii="Times New Roman" w:hAnsi="Times New Roman" w:cs="Times New Roman"/>
          <w:sz w:val="24"/>
          <w:szCs w:val="24"/>
        </w:rPr>
        <w:t>reconstruct</w:t>
      </w:r>
      <w:r w:rsidR="00F55D06">
        <w:rPr>
          <w:rFonts w:ascii="Times New Roman" w:hAnsi="Times New Roman" w:cs="Times New Roman"/>
          <w:sz w:val="24"/>
          <w:szCs w:val="24"/>
        </w:rPr>
        <w:t xml:space="preserve">ed using </w:t>
      </w:r>
      <w:r w:rsidRPr="00360CE3">
        <w:rPr>
          <w:rFonts w:ascii="Times New Roman" w:hAnsi="Times New Roman" w:cs="Times New Roman"/>
          <w:sz w:val="24"/>
          <w:szCs w:val="24"/>
        </w:rPr>
        <w:t xml:space="preserve">the EarthByte rotation model.  </w:t>
      </w:r>
    </w:p>
    <w:p w:rsidR="000E74AE" w:rsidRPr="00360CE3" w:rsidRDefault="000E74AE" w:rsidP="000E74AE">
      <w:pPr>
        <w:spacing w:line="360" w:lineRule="auto"/>
        <w:rPr>
          <w:rFonts w:ascii="Times New Roman" w:hAnsi="Times New Roman" w:cs="Times New Roman"/>
          <w:sz w:val="24"/>
          <w:szCs w:val="24"/>
        </w:rPr>
      </w:pPr>
    </w:p>
    <w:p w:rsidR="000E74AE" w:rsidRPr="00360CE3" w:rsidRDefault="000E74AE" w:rsidP="000E74AE">
      <w:pPr>
        <w:spacing w:line="360" w:lineRule="auto"/>
        <w:ind w:left="720" w:hanging="720"/>
        <w:rPr>
          <w:rFonts w:ascii="Times New Roman" w:hAnsi="Times New Roman" w:cs="Times New Roman"/>
          <w:sz w:val="24"/>
          <w:szCs w:val="24"/>
        </w:rPr>
      </w:pPr>
      <w:r w:rsidRPr="00360CE3">
        <w:rPr>
          <w:rFonts w:ascii="Times New Roman" w:hAnsi="Times New Roman" w:cs="Times New Roman"/>
          <w:b/>
          <w:i/>
          <w:sz w:val="24"/>
          <w:szCs w:val="24"/>
        </w:rPr>
        <w:t>Note:</w:t>
      </w:r>
      <w:r w:rsidRPr="00360CE3">
        <w:rPr>
          <w:rFonts w:ascii="Times New Roman" w:hAnsi="Times New Roman" w:cs="Times New Roman"/>
          <w:sz w:val="24"/>
          <w:szCs w:val="24"/>
        </w:rPr>
        <w:t xml:space="preserve"> </w:t>
      </w:r>
      <w:r w:rsidRPr="00360CE3">
        <w:rPr>
          <w:rFonts w:ascii="Times New Roman" w:hAnsi="Times New Roman" w:cs="Times New Roman"/>
          <w:sz w:val="24"/>
          <w:szCs w:val="24"/>
        </w:rPr>
        <w:tab/>
      </w:r>
      <w:r w:rsidRPr="00360CE3">
        <w:rPr>
          <w:rFonts w:ascii="Times New Roman" w:hAnsi="Times New Roman" w:cs="Times New Roman"/>
          <w:i/>
          <w:sz w:val="24"/>
          <w:szCs w:val="24"/>
        </w:rPr>
        <w:t xml:space="preserve">The shapefiles associated with this tutorial are in a WGS 84 geographic datum. If you are working in another projection within ArcGIS, you may need to apply a geographic transformation to the data. This is reasonably straight-forward and automatic in most GIS packages. Refer to the manual of your GIS package for more information. </w:t>
      </w:r>
    </w:p>
    <w:p w:rsidR="000E74AE" w:rsidRPr="00360CE3" w:rsidRDefault="000E74AE" w:rsidP="000E74AE">
      <w:pPr>
        <w:spacing w:line="360" w:lineRule="auto"/>
        <w:rPr>
          <w:rFonts w:ascii="Times New Roman" w:hAnsi="Times New Roman" w:cs="Times New Roman"/>
          <w:sz w:val="24"/>
          <w:szCs w:val="24"/>
        </w:rPr>
      </w:pPr>
    </w:p>
    <w:p w:rsidR="000E74AE" w:rsidRPr="00360CE3" w:rsidRDefault="000E74AE" w:rsidP="000E74AE">
      <w:pPr>
        <w:spacing w:line="360" w:lineRule="auto"/>
        <w:rPr>
          <w:rFonts w:ascii="Times New Roman" w:hAnsi="Times New Roman" w:cs="Times New Roman"/>
          <w:b/>
          <w:sz w:val="24"/>
          <w:szCs w:val="24"/>
          <w:u w:val="single"/>
        </w:rPr>
      </w:pPr>
      <w:r w:rsidRPr="00360CE3">
        <w:rPr>
          <w:rFonts w:ascii="Times New Roman" w:hAnsi="Times New Roman" w:cs="Times New Roman"/>
          <w:b/>
          <w:sz w:val="24"/>
          <w:szCs w:val="24"/>
          <w:u w:val="single"/>
        </w:rPr>
        <w:t>Required data:</w:t>
      </w:r>
    </w:p>
    <w:p w:rsidR="000E74AE" w:rsidRPr="00360CE3" w:rsidRDefault="000E74AE" w:rsidP="000E74AE">
      <w:pPr>
        <w:pStyle w:val="ListParagraph"/>
        <w:numPr>
          <w:ilvl w:val="0"/>
          <w:numId w:val="5"/>
        </w:numPr>
        <w:spacing w:line="360" w:lineRule="auto"/>
        <w:rPr>
          <w:rFonts w:ascii="Times New Roman" w:eastAsiaTheme="majorEastAsia" w:hAnsi="Times New Roman" w:cs="Times New Roman"/>
          <w:b/>
          <w:bCs/>
          <w:sz w:val="24"/>
          <w:szCs w:val="24"/>
        </w:rPr>
      </w:pPr>
      <w:r w:rsidRPr="00360CE3">
        <w:rPr>
          <w:rFonts w:ascii="Times New Roman" w:hAnsi="Times New Roman" w:cs="Times New Roman"/>
          <w:sz w:val="24"/>
          <w:szCs w:val="24"/>
        </w:rPr>
        <w:t>GPlates data bundle (i.e. DataBundleForNovice folder)</w:t>
      </w:r>
      <w:r w:rsidRPr="00360CE3">
        <w:rPr>
          <w:rStyle w:val="FootnoteReference"/>
          <w:rFonts w:ascii="Times New Roman" w:hAnsi="Times New Roman" w:cs="Times New Roman"/>
          <w:sz w:val="24"/>
          <w:szCs w:val="24"/>
        </w:rPr>
        <w:footnoteReference w:id="2"/>
      </w:r>
    </w:p>
    <w:p w:rsidR="000E74AE" w:rsidRPr="00360CE3" w:rsidRDefault="006558E6" w:rsidP="000E74AE">
      <w:pPr>
        <w:pStyle w:val="ListParagraph"/>
        <w:numPr>
          <w:ilvl w:val="0"/>
          <w:numId w:val="5"/>
        </w:numPr>
        <w:spacing w:line="360" w:lineRule="auto"/>
        <w:rPr>
          <w:rFonts w:ascii="Times New Roman" w:eastAsiaTheme="majorEastAsia" w:hAnsi="Times New Roman" w:cs="Times New Roman"/>
          <w:b/>
          <w:bCs/>
          <w:sz w:val="24"/>
          <w:szCs w:val="24"/>
        </w:rPr>
      </w:pPr>
      <w:r>
        <w:rPr>
          <w:rFonts w:ascii="Times New Roman" w:hAnsi="Times New Roman" w:cs="Times New Roman"/>
          <w:sz w:val="24"/>
          <w:szCs w:val="24"/>
        </w:rPr>
        <w:t>ArcGIS</w:t>
      </w:r>
      <w:r w:rsidRPr="00360CE3">
        <w:rPr>
          <w:rFonts w:ascii="Times New Roman" w:hAnsi="Times New Roman" w:cs="Times New Roman"/>
          <w:sz w:val="24"/>
          <w:szCs w:val="24"/>
        </w:rPr>
        <w:t xml:space="preserve"> </w:t>
      </w:r>
      <w:r w:rsidR="000E74AE" w:rsidRPr="00360CE3">
        <w:rPr>
          <w:rFonts w:ascii="Times New Roman" w:hAnsi="Times New Roman" w:cs="Times New Roman"/>
          <w:sz w:val="24"/>
          <w:szCs w:val="24"/>
        </w:rPr>
        <w:t xml:space="preserve">tutorial data </w:t>
      </w:r>
      <w:r>
        <w:rPr>
          <w:rFonts w:ascii="Times New Roman" w:hAnsi="Times New Roman" w:cs="Times New Roman"/>
          <w:sz w:val="24"/>
          <w:szCs w:val="24"/>
        </w:rPr>
        <w:t>bundle</w:t>
      </w:r>
    </w:p>
    <w:p w:rsidR="001511B7" w:rsidRDefault="001511B7" w:rsidP="001511B7">
      <w:pPr>
        <w:pStyle w:val="Heading2"/>
        <w:spacing w:line="360" w:lineRule="auto"/>
        <w:rPr>
          <w:rFonts w:ascii="Times New Roman" w:hAnsi="Times New Roman" w:cs="Times New Roman"/>
          <w:color w:val="auto"/>
          <w:sz w:val="24"/>
          <w:szCs w:val="24"/>
        </w:rPr>
      </w:pPr>
    </w:p>
    <w:p w:rsidR="00000000" w:rsidRDefault="00E507F2">
      <w:pPr>
        <w:pStyle w:val="Heading2"/>
        <w:spacing w:line="360" w:lineRule="auto"/>
      </w:pPr>
      <w:r w:rsidRPr="00E507F2">
        <w:rPr>
          <w:rFonts w:ascii="Times New Roman" w:hAnsi="Times New Roman"/>
          <w:color w:val="auto"/>
          <w:u w:val="single"/>
        </w:rPr>
        <w:t>Loading GPlates data in ArcGIS</w:t>
      </w:r>
      <w:r w:rsidR="000E74AE" w:rsidRPr="00360CE3">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Open a new empty map document in ArcMap. </w:t>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Click the ‘Add Data’ </w:t>
      </w:r>
      <w:r w:rsidRPr="00360CE3">
        <w:rPr>
          <w:rFonts w:ascii="Times New Roman" w:hAnsi="Times New Roman" w:cs="Times New Roman"/>
          <w:noProof/>
          <w:sz w:val="24"/>
          <w:szCs w:val="24"/>
        </w:rPr>
        <w:drawing>
          <wp:inline distT="0" distB="0" distL="0" distR="0">
            <wp:extent cx="323850" cy="304800"/>
            <wp:effectExtent l="19050" t="0" r="0" b="0"/>
            <wp:docPr id="15"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323850" cy="304800"/>
                    </a:xfrm>
                    <a:prstGeom prst="rect">
                      <a:avLst/>
                    </a:prstGeom>
                  </pic:spPr>
                </pic:pic>
              </a:graphicData>
            </a:graphic>
          </wp:inline>
        </w:drawing>
      </w:r>
      <w:r w:rsidRPr="00360CE3">
        <w:rPr>
          <w:rFonts w:ascii="Times New Roman" w:hAnsi="Times New Roman" w:cs="Times New Roman"/>
          <w:sz w:val="24"/>
          <w:szCs w:val="24"/>
        </w:rPr>
        <w:t xml:space="preserve"> button in the main window.</w:t>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Navigate to the </w:t>
      </w:r>
      <w:r w:rsidR="001511B7">
        <w:rPr>
          <w:rFonts w:ascii="Times New Roman" w:hAnsi="Times New Roman" w:cs="Times New Roman"/>
          <w:sz w:val="24"/>
          <w:szCs w:val="24"/>
        </w:rPr>
        <w:t xml:space="preserve">data bundle for this tutorial and open </w:t>
      </w:r>
      <w:r w:rsidRPr="00360CE3">
        <w:rPr>
          <w:rFonts w:ascii="Times New Roman" w:hAnsi="Times New Roman" w:cs="Times New Roman"/>
          <w:sz w:val="24"/>
          <w:szCs w:val="24"/>
        </w:rPr>
        <w:t>“GPlates_Coastline.shp”</w:t>
      </w:r>
      <w:r>
        <w:rPr>
          <w:rFonts w:ascii="Times New Roman" w:hAnsi="Times New Roman" w:cs="Times New Roman"/>
          <w:sz w:val="24"/>
          <w:szCs w:val="24"/>
        </w:rPr>
        <w:t xml:space="preserve"> </w:t>
      </w:r>
      <w:r w:rsidR="001511B7">
        <w:rPr>
          <w:rFonts w:ascii="Times New Roman" w:hAnsi="Times New Roman" w:cs="Times New Roman"/>
          <w:sz w:val="24"/>
          <w:szCs w:val="24"/>
        </w:rPr>
        <w:t>(this is the file we worked on in the Shapefiles tutorial</w:t>
      </w:r>
      <w:r w:rsidR="006558E6">
        <w:rPr>
          <w:rFonts w:ascii="Times New Roman" w:hAnsi="Times New Roman" w:cs="Times New Roman"/>
          <w:sz w:val="24"/>
          <w:szCs w:val="24"/>
        </w:rPr>
        <w:t>)</w:t>
      </w:r>
      <w:r w:rsidR="001511B7">
        <w:rPr>
          <w:rFonts w:ascii="Times New Roman" w:hAnsi="Times New Roman" w:cs="Times New Roman"/>
          <w:sz w:val="24"/>
          <w:szCs w:val="24"/>
        </w:rPr>
        <w:t>.</w:t>
      </w:r>
      <w:r w:rsidRPr="00360CE3">
        <w:rPr>
          <w:rFonts w:ascii="Times New Roman" w:hAnsi="Times New Roman" w:cs="Times New Roman"/>
          <w:sz w:val="24"/>
          <w:szCs w:val="24"/>
        </w:rPr>
        <w:t xml:space="preserve">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You may need to click ‘Connect To Folder’ </w:t>
      </w:r>
      <w:r w:rsidRPr="00360CE3">
        <w:rPr>
          <w:rFonts w:ascii="Times New Roman" w:hAnsi="Times New Roman" w:cs="Times New Roman"/>
          <w:noProof/>
          <w:sz w:val="24"/>
          <w:szCs w:val="24"/>
        </w:rPr>
        <w:drawing>
          <wp:inline distT="0" distB="0" distL="0" distR="0">
            <wp:extent cx="266700" cy="247650"/>
            <wp:effectExtent l="19050" t="0" r="0" b="0"/>
            <wp:docPr id="16" name="Picture 6" desc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0" cstate="print"/>
                    <a:stretch>
                      <a:fillRect/>
                    </a:stretch>
                  </pic:blipFill>
                  <pic:spPr>
                    <a:xfrm>
                      <a:off x="0" y="0"/>
                      <a:ext cx="266700" cy="247650"/>
                    </a:xfrm>
                    <a:prstGeom prst="rect">
                      <a:avLst/>
                    </a:prstGeom>
                  </pic:spPr>
                </pic:pic>
              </a:graphicData>
            </a:graphic>
          </wp:inline>
        </w:drawing>
      </w:r>
      <w:r w:rsidRPr="00360CE3">
        <w:rPr>
          <w:rFonts w:ascii="Times New Roman" w:hAnsi="Times New Roman" w:cs="Times New Roman"/>
          <w:sz w:val="24"/>
          <w:szCs w:val="24"/>
        </w:rPr>
        <w:t xml:space="preserve"> button to access some folders.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Once you have found your GPlates coastline file, select it and click ‘Add’.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4733925" cy="3267075"/>
            <wp:effectExtent l="19050" t="0" r="9525" b="0"/>
            <wp:docPr id="17" name="Picture 7"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cstate="print"/>
                    <a:stretch>
                      <a:fillRect/>
                    </a:stretch>
                  </pic:blipFill>
                  <pic:spPr>
                    <a:xfrm>
                      <a:off x="0" y="0"/>
                      <a:ext cx="4733925" cy="3267075"/>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The GPlates coastline contains feature attribute data. It may be useful to colour the coastline features by Plate ID. To do this, right-click on the “GPlates_Coastline” layer in the Table of Contents on the left side of the screen. </w:t>
      </w:r>
      <w:r w:rsidRPr="00360CE3">
        <w:rPr>
          <w:rFonts w:ascii="Times New Roman" w:hAnsi="Times New Roman" w:cs="Times New Roman"/>
          <w:sz w:val="24"/>
          <w:szCs w:val="24"/>
        </w:rPr>
        <w:br/>
      </w:r>
      <w:r w:rsidRPr="00360CE3">
        <w:rPr>
          <w:rFonts w:ascii="Times New Roman" w:hAnsi="Times New Roman" w:cs="Times New Roman"/>
          <w:sz w:val="24"/>
          <w:szCs w:val="24"/>
        </w:rPr>
        <w:br/>
        <w:t>Click ‘Properties’ from the drop-down menu.</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2957270" cy="3289208"/>
            <wp:effectExtent l="19050" t="0" r="0" b="0"/>
            <wp:docPr id="18" name="Picture 8"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12" cstate="print"/>
                    <a:stretch>
                      <a:fillRect/>
                    </a:stretch>
                  </pic:blipFill>
                  <pic:spPr>
                    <a:xfrm>
                      <a:off x="0" y="0"/>
                      <a:ext cx="2959769" cy="3291987"/>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Select the ‘Symbology’ tab in the Layer Properties screen. Click ‘Unique values’ under the Categories section. The value field is the feature attribute that the colour ramp will be assigned to. </w:t>
      </w:r>
      <w:r w:rsidRPr="00360CE3">
        <w:rPr>
          <w:rFonts w:ascii="Times New Roman" w:hAnsi="Times New Roman" w:cs="Times New Roman"/>
          <w:sz w:val="24"/>
          <w:szCs w:val="24"/>
        </w:rPr>
        <w:br/>
      </w:r>
      <w:r w:rsidRPr="00360CE3">
        <w:rPr>
          <w:rFonts w:ascii="Times New Roman" w:hAnsi="Times New Roman" w:cs="Times New Roman"/>
          <w:sz w:val="24"/>
          <w:szCs w:val="24"/>
        </w:rPr>
        <w:br/>
        <w:t>Select the “PLATEID1” Value Field and choose a suitable colour ramp.</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4452808" cy="3368150"/>
            <wp:effectExtent l="19050" t="0" r="4892" b="0"/>
            <wp:docPr id="19" name="Picture 10"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3" cstate="print"/>
                    <a:stretch>
                      <a:fillRect/>
                    </a:stretch>
                  </pic:blipFill>
                  <pic:spPr>
                    <a:xfrm>
                      <a:off x="0" y="0"/>
                      <a:ext cx="4456794" cy="3371165"/>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Click ‘Add All Values’ to load all the Plate IDs from the shapefile. The next step will be to make the displayed lines thicker. Click the ‘Symbol’ column and select ‘Properties for All Symbols’.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4450882" cy="3360035"/>
            <wp:effectExtent l="19050" t="0" r="6818" b="0"/>
            <wp:docPr id="20" name="Picture 11" desc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4" cstate="print"/>
                    <a:stretch>
                      <a:fillRect/>
                    </a:stretch>
                  </pic:blipFill>
                  <pic:spPr>
                    <a:xfrm>
                      <a:off x="0" y="0"/>
                      <a:ext cx="4452833" cy="3361508"/>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Change the line width to ‘2.00’ points. </w:t>
      </w:r>
      <w:r w:rsidRPr="00360CE3">
        <w:rPr>
          <w:rFonts w:ascii="Times New Roman" w:hAnsi="Times New Roman" w:cs="Times New Roman"/>
          <w:sz w:val="24"/>
          <w:szCs w:val="24"/>
        </w:rPr>
        <w:br/>
      </w:r>
      <w:r w:rsidRPr="00360CE3">
        <w:rPr>
          <w:rFonts w:ascii="Times New Roman" w:hAnsi="Times New Roman" w:cs="Times New Roman"/>
          <w:sz w:val="24"/>
          <w:szCs w:val="24"/>
        </w:rPr>
        <w:br/>
        <w:t>Leave all the other settings as their default value and click ‘OK’.</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3162130" cy="3075666"/>
            <wp:effectExtent l="19050" t="0" r="170" b="0"/>
            <wp:docPr id="21" name="Picture 12"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5" cstate="print"/>
                    <a:stretch>
                      <a:fillRect/>
                    </a:stretch>
                  </pic:blipFill>
                  <pic:spPr>
                    <a:xfrm>
                      <a:off x="0" y="0"/>
                      <a:ext cx="3169472" cy="3082808"/>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Click ‘OK’ again to return to the map display window. The coastline will now be coloured by Plate ID. It will be essential to use the ‘Identify’ </w:t>
      </w:r>
      <w:r w:rsidRPr="00360CE3">
        <w:rPr>
          <w:rFonts w:ascii="Times New Roman" w:hAnsi="Times New Roman" w:cs="Times New Roman"/>
          <w:noProof/>
          <w:sz w:val="24"/>
          <w:szCs w:val="24"/>
        </w:rPr>
        <w:drawing>
          <wp:inline distT="0" distB="0" distL="0" distR="0">
            <wp:extent cx="230930" cy="214435"/>
            <wp:effectExtent l="19050" t="0" r="0" b="0"/>
            <wp:docPr id="22" name="Picture 15"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6" cstate="print"/>
                    <a:stretch>
                      <a:fillRect/>
                    </a:stretch>
                  </pic:blipFill>
                  <pic:spPr>
                    <a:xfrm>
                      <a:off x="0" y="0"/>
                      <a:ext cx="233449" cy="216774"/>
                    </a:xfrm>
                    <a:prstGeom prst="rect">
                      <a:avLst/>
                    </a:prstGeom>
                  </pic:spPr>
                </pic:pic>
              </a:graphicData>
            </a:graphic>
          </wp:inline>
        </w:drawing>
      </w:r>
      <w:r w:rsidRPr="00360CE3">
        <w:rPr>
          <w:rFonts w:ascii="Times New Roman" w:hAnsi="Times New Roman" w:cs="Times New Roman"/>
          <w:sz w:val="24"/>
          <w:szCs w:val="24"/>
        </w:rPr>
        <w:t xml:space="preserve"> tool to query Plate IDs and other attributes. The figure below shows the Australasian region coloured by Plate ID</w:t>
      </w:r>
      <w:r>
        <w:rPr>
          <w:rFonts w:ascii="Times New Roman" w:hAnsi="Times New Roman" w:cs="Times New Roman"/>
          <w:sz w:val="24"/>
          <w:szCs w:val="24"/>
        </w:rPr>
        <w:t xml:space="preserve"> in an ArcGIS window</w:t>
      </w:r>
      <w:r w:rsidRPr="00360CE3">
        <w:rPr>
          <w:rFonts w:ascii="Times New Roman" w:hAnsi="Times New Roman" w:cs="Times New Roman"/>
          <w:sz w:val="24"/>
          <w:szCs w:val="24"/>
        </w:rPr>
        <w:t xml:space="preserve">.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3441226" cy="2650539"/>
            <wp:effectExtent l="25400" t="0" r="0" b="0"/>
            <wp:docPr id="23" name="Picture 14"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7" cstate="print"/>
                    <a:stretch>
                      <a:fillRect/>
                    </a:stretch>
                  </pic:blipFill>
                  <pic:spPr>
                    <a:xfrm>
                      <a:off x="0" y="0"/>
                      <a:ext cx="3444351" cy="2652946"/>
                    </a:xfrm>
                    <a:prstGeom prst="rect">
                      <a:avLst/>
                    </a:prstGeom>
                  </pic:spPr>
                </pic:pic>
              </a:graphicData>
            </a:graphic>
          </wp:inline>
        </w:drawing>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To query the shapefile, select the ‘Identify’ </w:t>
      </w:r>
      <w:r w:rsidRPr="00360CE3">
        <w:rPr>
          <w:rFonts w:ascii="Times New Roman" w:hAnsi="Times New Roman" w:cs="Times New Roman"/>
          <w:noProof/>
          <w:sz w:val="24"/>
          <w:szCs w:val="24"/>
        </w:rPr>
        <w:drawing>
          <wp:inline distT="0" distB="0" distL="0" distR="0">
            <wp:extent cx="266700" cy="247650"/>
            <wp:effectExtent l="19050" t="0" r="0" b="0"/>
            <wp:docPr id="24" name="Picture 16"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6" cstate="print"/>
                    <a:stretch>
                      <a:fillRect/>
                    </a:stretch>
                  </pic:blipFill>
                  <pic:spPr>
                    <a:xfrm>
                      <a:off x="0" y="0"/>
                      <a:ext cx="266700" cy="247650"/>
                    </a:xfrm>
                    <a:prstGeom prst="rect">
                      <a:avLst/>
                    </a:prstGeom>
                  </pic:spPr>
                </pic:pic>
              </a:graphicData>
            </a:graphic>
          </wp:inline>
        </w:drawing>
      </w:r>
      <w:r w:rsidRPr="00360CE3">
        <w:rPr>
          <w:rFonts w:ascii="Times New Roman" w:hAnsi="Times New Roman" w:cs="Times New Roman"/>
          <w:sz w:val="24"/>
          <w:szCs w:val="24"/>
        </w:rPr>
        <w:t xml:space="preserve"> tool and click on the desired feature. For example, clicking on the Australian coastline will display attribute information for that feature. The Plate ID of 801 belongs to Australia and will be used to assign Plate IDs to new shapefile features in the following sections.</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5105537" cy="2528768"/>
            <wp:effectExtent l="19050" t="0" r="0" b="0"/>
            <wp:docPr id="25" name="Picture 17" descr="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8" cstate="print"/>
                    <a:stretch>
                      <a:fillRect/>
                    </a:stretch>
                  </pic:blipFill>
                  <pic:spPr>
                    <a:xfrm>
                      <a:off x="0" y="0"/>
                      <a:ext cx="5107775" cy="2529876"/>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3"/>
        </w:numPr>
        <w:spacing w:line="360" w:lineRule="auto"/>
        <w:rPr>
          <w:rFonts w:ascii="Times New Roman" w:hAnsi="Times New Roman" w:cs="Times New Roman"/>
          <w:sz w:val="24"/>
          <w:szCs w:val="24"/>
        </w:rPr>
      </w:pPr>
      <w:r w:rsidRPr="00360CE3">
        <w:rPr>
          <w:rFonts w:ascii="Times New Roman" w:hAnsi="Times New Roman" w:cs="Times New Roman"/>
          <w:sz w:val="24"/>
          <w:szCs w:val="24"/>
        </w:rPr>
        <w:t>Save your map document.</w:t>
      </w:r>
    </w:p>
    <w:p w:rsidR="000E74AE" w:rsidRPr="0083441C" w:rsidRDefault="00E507F2" w:rsidP="000E74AE">
      <w:pPr>
        <w:pStyle w:val="Heading1"/>
        <w:spacing w:line="360" w:lineRule="auto"/>
        <w:rPr>
          <w:rFonts w:ascii="Times New Roman" w:hAnsi="Times New Roman" w:cs="Times New Roman"/>
          <w:color w:val="auto"/>
          <w:sz w:val="24"/>
          <w:szCs w:val="24"/>
          <w:u w:val="single"/>
        </w:rPr>
      </w:pPr>
      <w:r w:rsidRPr="00E507F2">
        <w:rPr>
          <w:rFonts w:ascii="Times New Roman" w:hAnsi="Times New Roman" w:cs="Times New Roman"/>
          <w:color w:val="auto"/>
          <w:sz w:val="24"/>
          <w:szCs w:val="24"/>
          <w:u w:val="single"/>
        </w:rPr>
        <w:t>Assigning Plate IDs to geological provinces</w:t>
      </w:r>
      <w:r w:rsidRPr="00E507F2">
        <w:rPr>
          <w:rFonts w:ascii="Times New Roman" w:hAnsi="Times New Roman" w:cs="Times New Roman"/>
          <w:color w:val="auto"/>
          <w:sz w:val="24"/>
          <w:szCs w:val="24"/>
          <w:u w:val="single"/>
        </w:rPr>
        <w:br/>
      </w:r>
    </w:p>
    <w:p w:rsidR="000E74AE" w:rsidRPr="00360CE3" w:rsidRDefault="000E74AE" w:rsidP="000E74AE">
      <w:pPr>
        <w:spacing w:line="360" w:lineRule="auto"/>
        <w:rPr>
          <w:rFonts w:ascii="Times New Roman" w:hAnsi="Times New Roman" w:cs="Times New Roman"/>
          <w:sz w:val="24"/>
          <w:szCs w:val="24"/>
        </w:rPr>
      </w:pPr>
      <w:r>
        <w:rPr>
          <w:rFonts w:ascii="Times New Roman" w:hAnsi="Times New Roman" w:cs="Times New Roman"/>
          <w:sz w:val="24"/>
          <w:szCs w:val="24"/>
        </w:rPr>
        <w:t>T</w:t>
      </w:r>
      <w:r w:rsidRPr="00360CE3">
        <w:rPr>
          <w:rFonts w:ascii="Times New Roman" w:hAnsi="Times New Roman" w:cs="Times New Roman"/>
          <w:sz w:val="24"/>
          <w:szCs w:val="24"/>
        </w:rPr>
        <w:t>his tutorial section will describe the process of assigning Plate IDs to shapefile features in an external GIS environment such as ArcMap</w:t>
      </w:r>
      <w:r>
        <w:rPr>
          <w:rFonts w:ascii="Times New Roman" w:hAnsi="Times New Roman" w:cs="Times New Roman"/>
          <w:sz w:val="24"/>
          <w:szCs w:val="24"/>
        </w:rPr>
        <w:t xml:space="preserve">. This is because </w:t>
      </w:r>
      <w:r w:rsidRPr="00360CE3">
        <w:rPr>
          <w:rFonts w:ascii="Times New Roman" w:hAnsi="Times New Roman" w:cs="Times New Roman"/>
          <w:sz w:val="24"/>
          <w:szCs w:val="24"/>
        </w:rPr>
        <w:t>most</w:t>
      </w:r>
      <w:r>
        <w:rPr>
          <w:rFonts w:ascii="Times New Roman" w:hAnsi="Times New Roman" w:cs="Times New Roman"/>
          <w:sz w:val="24"/>
          <w:szCs w:val="24"/>
        </w:rPr>
        <w:t xml:space="preserve"> of the</w:t>
      </w:r>
      <w:r w:rsidRPr="00360CE3">
        <w:rPr>
          <w:rFonts w:ascii="Times New Roman" w:hAnsi="Times New Roman" w:cs="Times New Roman"/>
          <w:sz w:val="24"/>
          <w:szCs w:val="24"/>
        </w:rPr>
        <w:t xml:space="preserve"> </w:t>
      </w:r>
      <w:r>
        <w:rPr>
          <w:rFonts w:ascii="Times New Roman" w:hAnsi="Times New Roman" w:cs="Times New Roman"/>
          <w:sz w:val="24"/>
          <w:szCs w:val="24"/>
        </w:rPr>
        <w:t>data</w:t>
      </w:r>
      <w:r w:rsidRPr="00360CE3">
        <w:rPr>
          <w:rFonts w:ascii="Times New Roman" w:hAnsi="Times New Roman" w:cs="Times New Roman"/>
          <w:sz w:val="24"/>
          <w:szCs w:val="24"/>
        </w:rPr>
        <w:t xml:space="preserve"> users </w:t>
      </w:r>
      <w:r>
        <w:rPr>
          <w:rFonts w:ascii="Times New Roman" w:hAnsi="Times New Roman" w:cs="Times New Roman"/>
          <w:sz w:val="24"/>
          <w:szCs w:val="24"/>
        </w:rPr>
        <w:t>work</w:t>
      </w:r>
      <w:r w:rsidRPr="00360CE3">
        <w:rPr>
          <w:rFonts w:ascii="Times New Roman" w:hAnsi="Times New Roman" w:cs="Times New Roman"/>
          <w:sz w:val="24"/>
          <w:szCs w:val="24"/>
        </w:rPr>
        <w:t xml:space="preserve"> with </w:t>
      </w:r>
      <w:r>
        <w:rPr>
          <w:rFonts w:ascii="Times New Roman" w:hAnsi="Times New Roman" w:cs="Times New Roman"/>
          <w:sz w:val="24"/>
          <w:szCs w:val="24"/>
        </w:rPr>
        <w:t>does</w:t>
      </w:r>
      <w:r w:rsidRPr="00360CE3">
        <w:rPr>
          <w:rFonts w:ascii="Times New Roman" w:hAnsi="Times New Roman" w:cs="Times New Roman"/>
          <w:sz w:val="24"/>
          <w:szCs w:val="24"/>
        </w:rPr>
        <w:t xml:space="preserve"> not have assigned Plate ID</w:t>
      </w:r>
      <w:r>
        <w:rPr>
          <w:rFonts w:ascii="Times New Roman" w:hAnsi="Times New Roman" w:cs="Times New Roman"/>
          <w:sz w:val="24"/>
          <w:szCs w:val="24"/>
        </w:rPr>
        <w:t>s</w:t>
      </w:r>
      <w:r w:rsidRPr="00360CE3">
        <w:rPr>
          <w:rFonts w:ascii="Times New Roman" w:hAnsi="Times New Roman" w:cs="Times New Roman"/>
          <w:sz w:val="24"/>
          <w:szCs w:val="24"/>
        </w:rPr>
        <w:t>. This</w:t>
      </w:r>
      <w:r>
        <w:rPr>
          <w:rFonts w:ascii="Times New Roman" w:hAnsi="Times New Roman" w:cs="Times New Roman"/>
          <w:sz w:val="24"/>
          <w:szCs w:val="24"/>
        </w:rPr>
        <w:t xml:space="preserve"> step</w:t>
      </w:r>
      <w:r w:rsidRPr="00360CE3">
        <w:rPr>
          <w:rFonts w:ascii="Times New Roman" w:hAnsi="Times New Roman" w:cs="Times New Roman"/>
          <w:sz w:val="24"/>
          <w:szCs w:val="24"/>
        </w:rPr>
        <w:t xml:space="preserve"> will allow you to load shapefiles directly in GPlates and reconstruct </w:t>
      </w:r>
      <w:r>
        <w:rPr>
          <w:rFonts w:ascii="Times New Roman" w:hAnsi="Times New Roman" w:cs="Times New Roman"/>
          <w:sz w:val="24"/>
          <w:szCs w:val="24"/>
        </w:rPr>
        <w:t>features</w:t>
      </w:r>
      <w:r w:rsidRPr="00360CE3">
        <w:rPr>
          <w:rFonts w:ascii="Times New Roman" w:hAnsi="Times New Roman" w:cs="Times New Roman"/>
          <w:sz w:val="24"/>
          <w:szCs w:val="24"/>
        </w:rPr>
        <w:t xml:space="preserve"> through time using the GPlates/EarthByte rotation model. </w:t>
      </w:r>
    </w:p>
    <w:p w:rsidR="000E74AE" w:rsidRPr="00360CE3" w:rsidRDefault="000E74AE" w:rsidP="000E74AE">
      <w:pPr>
        <w:spacing w:line="360" w:lineRule="auto"/>
        <w:rPr>
          <w:rFonts w:ascii="Times New Roman" w:hAnsi="Times New Roman" w:cs="Times New Roman"/>
          <w:sz w:val="24"/>
          <w:szCs w:val="24"/>
        </w:rPr>
      </w:pPr>
      <w:r w:rsidRPr="00360CE3">
        <w:rPr>
          <w:rFonts w:ascii="Times New Roman" w:hAnsi="Times New Roman" w:cs="Times New Roman"/>
          <w:sz w:val="24"/>
          <w:szCs w:val="24"/>
        </w:rPr>
        <w:br/>
      </w:r>
      <w:r w:rsidRPr="00360CE3">
        <w:rPr>
          <w:rFonts w:ascii="Times New Roman" w:hAnsi="Times New Roman" w:cs="Times New Roman"/>
          <w:b/>
          <w:i/>
          <w:sz w:val="24"/>
          <w:szCs w:val="24"/>
        </w:rPr>
        <w:t>Additional data is available from</w:t>
      </w:r>
      <w:r w:rsidRPr="00360CE3">
        <w:rPr>
          <w:rFonts w:ascii="Times New Roman" w:hAnsi="Times New Roman" w:cs="Times New Roman"/>
          <w:i/>
          <w:sz w:val="24"/>
          <w:szCs w:val="24"/>
        </w:rPr>
        <w:t xml:space="preserve">: </w:t>
      </w:r>
      <w:hyperlink r:id="rId19" w:history="1">
        <w:r w:rsidRPr="00360CE3">
          <w:rPr>
            <w:rStyle w:val="Hyperlink"/>
            <w:rFonts w:ascii="Times New Roman" w:hAnsi="Times New Roman" w:cs="Times New Roman"/>
            <w:i/>
            <w:sz w:val="24"/>
            <w:szCs w:val="24"/>
          </w:rPr>
          <w:t>http://www.earthbyte.org/Resources/earthbyte_gplates.html</w:t>
        </w:r>
      </w:hyperlink>
    </w:p>
    <w:p w:rsidR="000E74AE" w:rsidRPr="00360CE3" w:rsidRDefault="000E74AE" w:rsidP="000E74AE">
      <w:pPr>
        <w:spacing w:line="360" w:lineRule="auto"/>
        <w:rPr>
          <w:rFonts w:ascii="Times New Roman" w:hAnsi="Times New Roman" w:cs="Times New Roman"/>
          <w:sz w:val="24"/>
          <w:szCs w:val="24"/>
        </w:rPr>
      </w:pP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Open the map document from the previous section in ArcMap. </w:t>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Click the ‘Add Data’ </w:t>
      </w:r>
      <w:r w:rsidRPr="00360CE3">
        <w:rPr>
          <w:rFonts w:ascii="Times New Roman" w:hAnsi="Times New Roman" w:cs="Times New Roman"/>
          <w:noProof/>
          <w:sz w:val="24"/>
          <w:szCs w:val="24"/>
        </w:rPr>
        <w:drawing>
          <wp:inline distT="0" distB="0" distL="0" distR="0">
            <wp:extent cx="323850" cy="304800"/>
            <wp:effectExtent l="19050" t="0" r="0" b="0"/>
            <wp:docPr id="26" name="Picture 0"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9" cstate="print"/>
                    <a:stretch>
                      <a:fillRect/>
                    </a:stretch>
                  </pic:blipFill>
                  <pic:spPr>
                    <a:xfrm>
                      <a:off x="0" y="0"/>
                      <a:ext cx="323850" cy="304800"/>
                    </a:xfrm>
                    <a:prstGeom prst="rect">
                      <a:avLst/>
                    </a:prstGeom>
                  </pic:spPr>
                </pic:pic>
              </a:graphicData>
            </a:graphic>
          </wp:inline>
        </w:drawing>
      </w:r>
      <w:r w:rsidRPr="00360CE3">
        <w:rPr>
          <w:rFonts w:ascii="Times New Roman" w:hAnsi="Times New Roman" w:cs="Times New Roman"/>
          <w:sz w:val="24"/>
          <w:szCs w:val="24"/>
        </w:rPr>
        <w:t xml:space="preserve"> button in the main window.</w:t>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Once prompted, navigate to the </w:t>
      </w:r>
      <w:r w:rsidR="006558E6">
        <w:rPr>
          <w:rFonts w:ascii="Times New Roman" w:hAnsi="Times New Roman" w:cs="Times New Roman"/>
          <w:sz w:val="24"/>
          <w:szCs w:val="24"/>
        </w:rPr>
        <w:t xml:space="preserve">ArcGIS </w:t>
      </w:r>
      <w:r w:rsidRPr="00360CE3">
        <w:rPr>
          <w:rFonts w:ascii="Times New Roman" w:hAnsi="Times New Roman" w:cs="Times New Roman"/>
          <w:sz w:val="24"/>
          <w:szCs w:val="24"/>
        </w:rPr>
        <w:t>Tutorial sample data folder.</w:t>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Select the following shapefiles:</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b/>
          <w:i/>
          <w:sz w:val="24"/>
          <w:szCs w:val="24"/>
        </w:rPr>
        <w:t>CarpentariaBasin.shp, EuclaBasin.shp, MarionTerrain.shp</w:t>
      </w:r>
      <w:r w:rsidRPr="00360CE3">
        <w:rPr>
          <w:rFonts w:ascii="Times New Roman" w:hAnsi="Times New Roman" w:cs="Times New Roman"/>
          <w:i/>
          <w:sz w:val="24"/>
          <w:szCs w:val="24"/>
        </w:rPr>
        <w:t xml:space="preserve"> </w:t>
      </w:r>
      <w:r w:rsidRPr="00360CE3">
        <w:rPr>
          <w:rFonts w:ascii="Times New Roman" w:hAnsi="Times New Roman" w:cs="Times New Roman"/>
          <w:sz w:val="24"/>
          <w:szCs w:val="24"/>
        </w:rPr>
        <w:t>and</w:t>
      </w:r>
      <w:r w:rsidRPr="00360CE3">
        <w:rPr>
          <w:rFonts w:ascii="Times New Roman" w:hAnsi="Times New Roman" w:cs="Times New Roman"/>
          <w:i/>
          <w:sz w:val="24"/>
          <w:szCs w:val="24"/>
        </w:rPr>
        <w:t xml:space="preserve"> </w:t>
      </w:r>
      <w:r w:rsidRPr="00360CE3">
        <w:rPr>
          <w:rFonts w:ascii="Times New Roman" w:hAnsi="Times New Roman" w:cs="Times New Roman"/>
          <w:b/>
          <w:i/>
          <w:sz w:val="24"/>
          <w:szCs w:val="24"/>
        </w:rPr>
        <w:t>QLD_Plateau.shp</w:t>
      </w:r>
      <w:r w:rsidRPr="00360CE3">
        <w:rPr>
          <w:rFonts w:ascii="Times New Roman" w:hAnsi="Times New Roman" w:cs="Times New Roman"/>
          <w:i/>
          <w:sz w:val="24"/>
          <w:szCs w:val="24"/>
        </w:rPr>
        <w:br/>
      </w:r>
      <w:r w:rsidRPr="00360CE3">
        <w:rPr>
          <w:rFonts w:ascii="Times New Roman" w:hAnsi="Times New Roman" w:cs="Times New Roman"/>
          <w:i/>
          <w:sz w:val="24"/>
          <w:szCs w:val="24"/>
        </w:rPr>
        <w:br/>
      </w:r>
      <w:r w:rsidRPr="00360CE3">
        <w:rPr>
          <w:rFonts w:ascii="Times New Roman" w:hAnsi="Times New Roman" w:cs="Times New Roman"/>
          <w:sz w:val="24"/>
          <w:szCs w:val="24"/>
        </w:rPr>
        <w:t>Click ‘Add’ to display these geological provinces.</w:t>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3516317" cy="2396836"/>
            <wp:effectExtent l="19050" t="0" r="7933" b="0"/>
            <wp:docPr id="27" name="Picture 18"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20" cstate="print"/>
                    <a:stretch>
                      <a:fillRect/>
                    </a:stretch>
                  </pic:blipFill>
                  <pic:spPr>
                    <a:xfrm>
                      <a:off x="0" y="0"/>
                      <a:ext cx="3518177" cy="2398104"/>
                    </a:xfrm>
                    <a:prstGeom prst="rect">
                      <a:avLst/>
                    </a:prstGeom>
                  </pic:spPr>
                </pic:pic>
              </a:graphicData>
            </a:graphic>
          </wp:inline>
        </w:drawing>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4794926" cy="3644443"/>
            <wp:effectExtent l="19050" t="0" r="5674" b="0"/>
            <wp:docPr id="28" name="Picture 19" descr="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21" cstate="print"/>
                    <a:stretch>
                      <a:fillRect/>
                    </a:stretch>
                  </pic:blipFill>
                  <pic:spPr>
                    <a:xfrm>
                      <a:off x="0" y="0"/>
                      <a:ext cx="4796152" cy="3645375"/>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Right-click on the “CarpentariaBasin” layer, and select ‘Open Attribute Table’.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The Attribute Table contains all the relevant information for the features in that selected shapefile. Fields can be added or deleted (be vary of this, they cannot be recovered once deleted) and attributes can be edited much like an ordinary spreadsheet.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3296473" cy="2892823"/>
            <wp:effectExtent l="19050" t="0" r="0" b="0"/>
            <wp:docPr id="29" name="Picture 20" desc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22" cstate="print"/>
                    <a:stretch>
                      <a:fillRect/>
                    </a:stretch>
                  </pic:blipFill>
                  <pic:spPr>
                    <a:xfrm>
                      <a:off x="0" y="0"/>
                      <a:ext cx="3298216" cy="2894353"/>
                    </a:xfrm>
                    <a:prstGeom prst="rect">
                      <a:avLst/>
                    </a:prstGeom>
                  </pic:spPr>
                </pic:pic>
              </a:graphicData>
            </a:graphic>
          </wp:inline>
        </w:drawing>
      </w:r>
      <w:r w:rsidRPr="00360CE3">
        <w:rPr>
          <w:rFonts w:ascii="Times New Roman" w:hAnsi="Times New Roman" w:cs="Times New Roman"/>
          <w:sz w:val="24"/>
          <w:szCs w:val="24"/>
        </w:rPr>
        <w:br/>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The Attribute Table for the Carpentaria Basin contains only one polygon feature. We want to add a “PlateID” column (the ArcGIS term is ‘Field’) so that these geological provinces can be loaded into GPlates and reconstructed through time using the EarthByte rotation model.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In the Attribute Table click ‘Options’ </w:t>
      </w:r>
      <w:r w:rsidRPr="00360CE3">
        <w:rPr>
          <w:rFonts w:ascii="Times New Roman" w:hAnsi="Times New Roman" w:cs="Times New Roman"/>
          <w:sz w:val="24"/>
          <w:szCs w:val="24"/>
        </w:rPr>
        <w:sym w:font="Wingdings" w:char="F0E0"/>
      </w:r>
      <w:r w:rsidRPr="00360CE3">
        <w:rPr>
          <w:rFonts w:ascii="Times New Roman" w:hAnsi="Times New Roman" w:cs="Times New Roman"/>
          <w:sz w:val="24"/>
          <w:szCs w:val="24"/>
        </w:rPr>
        <w:t xml:space="preserve"> ‘Add Field’</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4902539" cy="2703730"/>
            <wp:effectExtent l="19050" t="0" r="0" b="0"/>
            <wp:docPr id="30" name="Picture 21"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23" cstate="print"/>
                    <a:stretch>
                      <a:fillRect/>
                    </a:stretch>
                  </pic:blipFill>
                  <pic:spPr>
                    <a:xfrm>
                      <a:off x="0" y="0"/>
                      <a:ext cx="4908983" cy="2707284"/>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Name the new field as “PlateID” and assign it the Short Integer data type. Click ‘OK’.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2178142" cy="2221851"/>
            <wp:effectExtent l="19050" t="0" r="0" b="0"/>
            <wp:docPr id="31" name="Picture 22" descr="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24" cstate="print"/>
                    <a:stretch>
                      <a:fillRect/>
                    </a:stretch>
                  </pic:blipFill>
                  <pic:spPr>
                    <a:xfrm>
                      <a:off x="0" y="0"/>
                      <a:ext cx="2181531" cy="2225308"/>
                    </a:xfrm>
                    <a:prstGeom prst="rect">
                      <a:avLst/>
                    </a:prstGeom>
                  </pic:spPr>
                </pic:pic>
              </a:graphicData>
            </a:graphic>
          </wp:inline>
        </w:drawing>
      </w:r>
      <w:r w:rsidRPr="00360CE3">
        <w:rPr>
          <w:rFonts w:ascii="Times New Roman" w:hAnsi="Times New Roman" w:cs="Times New Roman"/>
          <w:sz w:val="24"/>
          <w:szCs w:val="24"/>
        </w:rPr>
        <w:br/>
      </w:r>
    </w:p>
    <w:p w:rsidR="000E74AE" w:rsidRPr="00360CE3"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Right-click on the ‘PlateID’ column heading, and select ‘Field Calculator’ from the drop-down menu. In the Field Calculator screen, type in 801 (without spaces) and click ‘OK’ to assign the Plate ID. When this shapefile is loaded into GPlates, this feature will reconstruct using the rotation entry for Plate ID 801 (Australia). </w:t>
      </w:r>
      <w:r w:rsidRPr="00360CE3">
        <w:rPr>
          <w:rFonts w:ascii="Times New Roman" w:hAnsi="Times New Roman" w:cs="Times New Roman"/>
          <w:sz w:val="24"/>
          <w:szCs w:val="24"/>
        </w:rPr>
        <w:br/>
      </w:r>
      <w:r w:rsidRPr="00360CE3">
        <w:rPr>
          <w:rFonts w:ascii="Times New Roman" w:hAnsi="Times New Roman" w:cs="Times New Roman"/>
          <w:sz w:val="24"/>
          <w:szCs w:val="24"/>
        </w:rPr>
        <w:br/>
      </w:r>
      <w:r w:rsidRPr="00360CE3">
        <w:rPr>
          <w:rFonts w:ascii="Times New Roman" w:hAnsi="Times New Roman" w:cs="Times New Roman"/>
          <w:noProof/>
          <w:sz w:val="24"/>
          <w:szCs w:val="24"/>
        </w:rPr>
        <w:drawing>
          <wp:inline distT="0" distB="0" distL="0" distR="0">
            <wp:extent cx="2024988" cy="2065623"/>
            <wp:effectExtent l="19050" t="0" r="0" b="0"/>
            <wp:docPr id="32" name="Picture 23" descr="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25" cstate="print"/>
                    <a:stretch>
                      <a:fillRect/>
                    </a:stretch>
                  </pic:blipFill>
                  <pic:spPr>
                    <a:xfrm>
                      <a:off x="0" y="0"/>
                      <a:ext cx="2028127" cy="2068825"/>
                    </a:xfrm>
                    <a:prstGeom prst="rect">
                      <a:avLst/>
                    </a:prstGeom>
                  </pic:spPr>
                </pic:pic>
              </a:graphicData>
            </a:graphic>
          </wp:inline>
        </w:drawing>
      </w:r>
      <w:r w:rsidRPr="00360CE3">
        <w:rPr>
          <w:rFonts w:ascii="Times New Roman" w:hAnsi="Times New Roman" w:cs="Times New Roman"/>
          <w:noProof/>
          <w:sz w:val="24"/>
          <w:szCs w:val="24"/>
        </w:rPr>
        <w:drawing>
          <wp:inline distT="0" distB="0" distL="0" distR="0">
            <wp:extent cx="3266120" cy="3137905"/>
            <wp:effectExtent l="19050" t="0" r="0" b="0"/>
            <wp:docPr id="33" name="Picture 24" desc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26" cstate="print"/>
                    <a:stretch>
                      <a:fillRect/>
                    </a:stretch>
                  </pic:blipFill>
                  <pic:spPr>
                    <a:xfrm>
                      <a:off x="0" y="0"/>
                      <a:ext cx="3267485" cy="3139216"/>
                    </a:xfrm>
                    <a:prstGeom prst="rect">
                      <a:avLst/>
                    </a:prstGeom>
                  </pic:spPr>
                </pic:pic>
              </a:graphicData>
            </a:graphic>
          </wp:inline>
        </w:drawing>
      </w:r>
      <w:r w:rsidRPr="00360CE3">
        <w:rPr>
          <w:rFonts w:ascii="Times New Roman" w:hAnsi="Times New Roman" w:cs="Times New Roman"/>
          <w:sz w:val="24"/>
          <w:szCs w:val="24"/>
        </w:rPr>
        <w:br/>
      </w:r>
    </w:p>
    <w:p w:rsidR="000E74AE" w:rsidRDefault="000E74AE" w:rsidP="000E74AE">
      <w:pPr>
        <w:pStyle w:val="ListParagraph"/>
        <w:numPr>
          <w:ilvl w:val="0"/>
          <w:numId w:val="2"/>
        </w:numPr>
        <w:spacing w:line="360" w:lineRule="auto"/>
        <w:rPr>
          <w:rFonts w:ascii="Times New Roman" w:hAnsi="Times New Roman" w:cs="Times New Roman"/>
          <w:sz w:val="24"/>
          <w:szCs w:val="24"/>
        </w:rPr>
      </w:pPr>
      <w:r w:rsidRPr="00360CE3">
        <w:rPr>
          <w:rFonts w:ascii="Times New Roman" w:hAnsi="Times New Roman" w:cs="Times New Roman"/>
          <w:sz w:val="24"/>
          <w:szCs w:val="24"/>
        </w:rPr>
        <w:t xml:space="preserve">Repeat Steps 5-8 for the other three geological provinces, adding a PlateID field and assigning the Plate ID of 801 to each shapefile. </w:t>
      </w:r>
      <w:r w:rsidRPr="00360CE3">
        <w:rPr>
          <w:rFonts w:ascii="Times New Roman" w:hAnsi="Times New Roman" w:cs="Times New Roman"/>
          <w:sz w:val="24"/>
          <w:szCs w:val="24"/>
        </w:rPr>
        <w:br/>
      </w:r>
      <w:r w:rsidRPr="00360CE3">
        <w:rPr>
          <w:rFonts w:ascii="Times New Roman" w:hAnsi="Times New Roman" w:cs="Times New Roman"/>
          <w:sz w:val="24"/>
          <w:szCs w:val="24"/>
        </w:rPr>
        <w:br/>
        <w:t xml:space="preserve">Changes that are made using the Field Calculator are automatically appended to the shapefile. The shapefiles are now ready to be loaded in GPlates and reconstructed using the EarthByte rotation model. </w:t>
      </w:r>
      <w:r>
        <w:rPr>
          <w:rFonts w:ascii="Times New Roman" w:hAnsi="Times New Roman" w:cs="Times New Roman"/>
          <w:sz w:val="24"/>
          <w:szCs w:val="24"/>
        </w:rPr>
        <w:br/>
      </w:r>
    </w:p>
    <w:p w:rsidR="000E74AE" w:rsidRPr="00CE1D7E" w:rsidRDefault="000E74AE" w:rsidP="000E74AE">
      <w:pPr>
        <w:spacing w:line="360" w:lineRule="auto"/>
        <w:ind w:left="1440" w:hanging="1080"/>
        <w:rPr>
          <w:rFonts w:ascii="Times New Roman" w:hAnsi="Times New Roman" w:cs="Times New Roman"/>
          <w:sz w:val="24"/>
          <w:szCs w:val="24"/>
        </w:rPr>
      </w:pPr>
      <w:r w:rsidRPr="00CE1D7E">
        <w:rPr>
          <w:rFonts w:ascii="Times New Roman" w:hAnsi="Times New Roman" w:cs="Times New Roman"/>
          <w:b/>
          <w:i/>
          <w:sz w:val="24"/>
          <w:szCs w:val="24"/>
        </w:rPr>
        <w:t>Note:</w:t>
      </w:r>
      <w:r w:rsidRPr="00CE1D7E">
        <w:rPr>
          <w:rFonts w:ascii="Times New Roman" w:hAnsi="Times New Roman" w:cs="Times New Roman"/>
          <w:sz w:val="24"/>
          <w:szCs w:val="24"/>
        </w:rPr>
        <w:t xml:space="preserve"> </w:t>
      </w:r>
      <w:r w:rsidRPr="00CE1D7E">
        <w:rPr>
          <w:rFonts w:ascii="Times New Roman" w:hAnsi="Times New Roman" w:cs="Times New Roman"/>
          <w:sz w:val="24"/>
          <w:szCs w:val="24"/>
        </w:rPr>
        <w:tab/>
        <w:t xml:space="preserve">In case you want to make changes to individual records in the shapefile using the shapefile </w:t>
      </w:r>
      <w:r>
        <w:rPr>
          <w:rFonts w:ascii="Times New Roman" w:hAnsi="Times New Roman" w:cs="Times New Roman"/>
          <w:sz w:val="24"/>
          <w:szCs w:val="24"/>
        </w:rPr>
        <w:t xml:space="preserve">Attribute Table in ArcMap, you will need to enter an edit session. This is outside the scope of this tutorial – refer to the ArcGIS documentation on how to use ‘Editor’. </w:t>
      </w:r>
    </w:p>
    <w:p w:rsidR="000F7645" w:rsidRDefault="002A038B" w:rsidP="001511B7"/>
    <w:sectPr w:rsidR="000F7645" w:rsidSect="002B1BA0">
      <w:headerReference w:type="even" r:id="rId27"/>
      <w:headerReference w:type="default" r:id="rId28"/>
      <w:footerReference w:type="even" r:id="rId29"/>
      <w:footerReference w:type="default" r:id="rId30"/>
      <w:headerReference w:type="first" r:id="rId31"/>
      <w:footerReference w:type="first" r:id="rId32"/>
      <w:pgSz w:w="12240" w:h="15840"/>
      <w:pgMar w:top="851" w:right="851" w:bottom="567" w:left="1134"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38B" w:rsidRDefault="002A038B" w:rsidP="00E507F2">
      <w:pPr>
        <w:spacing w:after="0" w:line="240" w:lineRule="auto"/>
      </w:pPr>
      <w:r>
        <w:separator/>
      </w:r>
    </w:p>
  </w:endnote>
  <w:endnote w:type="continuationSeparator" w:id="0">
    <w:p w:rsidR="002A038B" w:rsidRDefault="002A038B" w:rsidP="00E50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A0" w:rsidRDefault="00E507F2" w:rsidP="005775CD">
    <w:pPr>
      <w:pStyle w:val="Footer"/>
      <w:framePr w:wrap="around" w:vAnchor="text" w:hAnchor="margin" w:xAlign="right" w:y="1"/>
      <w:rPr>
        <w:rStyle w:val="PageNumber"/>
      </w:rPr>
    </w:pPr>
    <w:r>
      <w:rPr>
        <w:rStyle w:val="PageNumber"/>
      </w:rPr>
      <w:fldChar w:fldCharType="begin"/>
    </w:r>
    <w:r w:rsidR="00F55D06">
      <w:rPr>
        <w:rStyle w:val="PageNumber"/>
      </w:rPr>
      <w:instrText xml:space="preserve">PAGE  </w:instrText>
    </w:r>
    <w:r>
      <w:rPr>
        <w:rStyle w:val="PageNumber"/>
      </w:rPr>
      <w:fldChar w:fldCharType="end"/>
    </w:r>
  </w:p>
  <w:p w:rsidR="002B1BA0" w:rsidRDefault="002A038B" w:rsidP="002B1B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BA0" w:rsidRDefault="00E507F2" w:rsidP="005775CD">
    <w:pPr>
      <w:pStyle w:val="Footer"/>
      <w:framePr w:wrap="around" w:vAnchor="text" w:hAnchor="margin" w:xAlign="right" w:y="1"/>
      <w:rPr>
        <w:rStyle w:val="PageNumber"/>
      </w:rPr>
    </w:pPr>
    <w:r>
      <w:rPr>
        <w:rStyle w:val="PageNumber"/>
      </w:rPr>
      <w:fldChar w:fldCharType="begin"/>
    </w:r>
    <w:r w:rsidR="00F55D06">
      <w:rPr>
        <w:rStyle w:val="PageNumber"/>
      </w:rPr>
      <w:instrText xml:space="preserve">PAGE  </w:instrText>
    </w:r>
    <w:r>
      <w:rPr>
        <w:rStyle w:val="PageNumber"/>
      </w:rPr>
      <w:fldChar w:fldCharType="separate"/>
    </w:r>
    <w:r w:rsidR="00192F76">
      <w:rPr>
        <w:rStyle w:val="PageNumber"/>
        <w:noProof/>
      </w:rPr>
      <w:t>10</w:t>
    </w:r>
    <w:r>
      <w:rPr>
        <w:rStyle w:val="PageNumber"/>
      </w:rPr>
      <w:fldChar w:fldCharType="end"/>
    </w:r>
  </w:p>
  <w:p w:rsidR="00CE1D7E" w:rsidRPr="00AF06EF" w:rsidRDefault="00F55D06" w:rsidP="002B1BA0">
    <w:pPr>
      <w:pStyle w:val="Footer"/>
      <w:ind w:right="360"/>
      <w:rPr>
        <w:rFonts w:ascii="Times New Roman" w:hAnsi="Times New Roman"/>
        <w:color w:val="808080" w:themeColor="background1" w:themeShade="80"/>
      </w:rPr>
    </w:pPr>
    <w:r w:rsidRPr="00107A43">
      <w:rPr>
        <w:rFonts w:ascii="Times New Roman" w:hAnsi="Times New Roman"/>
        <w:color w:val="808080" w:themeColor="background1" w:themeShade="80"/>
      </w:rPr>
      <w:t>www.gplates.org</w:t>
    </w:r>
    <w:r w:rsidRPr="004E6E77">
      <w:rPr>
        <w:b/>
        <w:color w:val="595959" w:themeColor="text1" w:themeTint="A6"/>
        <w:sz w:val="20"/>
        <w:szCs w:val="20"/>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76" w:rsidRDefault="00192F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38B" w:rsidRDefault="002A038B" w:rsidP="00E507F2">
      <w:pPr>
        <w:spacing w:after="0" w:line="240" w:lineRule="auto"/>
      </w:pPr>
      <w:r>
        <w:separator/>
      </w:r>
    </w:p>
  </w:footnote>
  <w:footnote w:type="continuationSeparator" w:id="0">
    <w:p w:rsidR="002A038B" w:rsidRDefault="002A038B" w:rsidP="00E507F2">
      <w:pPr>
        <w:spacing w:after="0" w:line="240" w:lineRule="auto"/>
      </w:pPr>
      <w:r>
        <w:continuationSeparator/>
      </w:r>
    </w:p>
  </w:footnote>
  <w:footnote w:id="1">
    <w:p w:rsidR="000E74AE" w:rsidRPr="00A40550" w:rsidRDefault="000E74AE" w:rsidP="000E74AE">
      <w:pPr>
        <w:pStyle w:val="FootnoteText"/>
        <w:rPr>
          <w:i/>
          <w:sz w:val="16"/>
          <w:szCs w:val="16"/>
        </w:rPr>
      </w:pPr>
      <w:r w:rsidRPr="00A40550">
        <w:rPr>
          <w:rStyle w:val="FootnoteReference"/>
          <w:i/>
          <w:sz w:val="16"/>
          <w:szCs w:val="16"/>
        </w:rPr>
        <w:footnoteRef/>
      </w:r>
      <w:r w:rsidRPr="00A40550">
        <w:rPr>
          <w:i/>
          <w:sz w:val="16"/>
          <w:szCs w:val="16"/>
        </w:rPr>
        <w:t xml:space="preserve"> Visit </w:t>
      </w:r>
      <w:hyperlink r:id="rId1" w:history="1">
        <w:r w:rsidRPr="00A40550">
          <w:rPr>
            <w:rStyle w:val="Hyperlink"/>
            <w:i/>
          </w:rPr>
          <w:t>www.gplates.org</w:t>
        </w:r>
      </w:hyperlink>
      <w:r w:rsidRPr="00A40550">
        <w:rPr>
          <w:i/>
          <w:sz w:val="16"/>
          <w:szCs w:val="16"/>
        </w:rPr>
        <w:t xml:space="preserve"> for more information.</w:t>
      </w:r>
    </w:p>
  </w:footnote>
  <w:footnote w:id="2">
    <w:p w:rsidR="000E74AE" w:rsidRPr="00D957F1" w:rsidRDefault="000E74AE" w:rsidP="000E74AE">
      <w:pPr>
        <w:pStyle w:val="FootnoteText"/>
        <w:rPr>
          <w:i/>
          <w:sz w:val="16"/>
          <w:szCs w:val="16"/>
        </w:rPr>
      </w:pPr>
      <w:r w:rsidRPr="00D957F1">
        <w:rPr>
          <w:rStyle w:val="FootnoteReference"/>
          <w:i/>
          <w:sz w:val="16"/>
          <w:szCs w:val="16"/>
        </w:rPr>
        <w:footnoteRef/>
      </w:r>
      <w:r w:rsidRPr="00D957F1">
        <w:rPr>
          <w:i/>
          <w:sz w:val="16"/>
          <w:szCs w:val="16"/>
        </w:rPr>
        <w:t xml:space="preserve"> Available from the</w:t>
      </w:r>
      <w:r>
        <w:rPr>
          <w:i/>
          <w:sz w:val="16"/>
          <w:szCs w:val="16"/>
        </w:rPr>
        <w:t xml:space="preserve"> provided sample data, or alternatively downloadable from the</w:t>
      </w:r>
      <w:r w:rsidRPr="00D957F1">
        <w:rPr>
          <w:i/>
          <w:sz w:val="16"/>
          <w:szCs w:val="16"/>
        </w:rPr>
        <w:t xml:space="preserve"> EarthByte website </w:t>
      </w:r>
      <w:hyperlink r:id="rId2" w:history="1">
        <w:r w:rsidRPr="00F11279">
          <w:rPr>
            <w:rStyle w:val="Hyperlink"/>
            <w:i/>
          </w:rPr>
          <w:t>http://www.earthbyte.org/Resources/earthbyte_gplates.html</w:t>
        </w:r>
      </w:hyperlink>
      <w:r>
        <w:rPr>
          <w:i/>
          <w:sz w:val="16"/>
          <w:szCs w:val="16"/>
        </w:rPr>
        <w:br/>
        <w:t xml:space="preserve">Click </w:t>
      </w:r>
      <w:r w:rsidRPr="00D957F1">
        <w:rPr>
          <w:i/>
          <w:sz w:val="16"/>
          <w:szCs w:val="16"/>
        </w:rPr>
        <w:t>“</w:t>
      </w:r>
      <w:r w:rsidRPr="00D957F1">
        <w:rPr>
          <w:rStyle w:val="normaltext"/>
          <w:b/>
          <w:bCs/>
          <w:i/>
          <w:sz w:val="16"/>
          <w:szCs w:val="16"/>
        </w:rPr>
        <w:t>Download Data Bundle for Beginners</w:t>
      </w:r>
      <w:r w:rsidRPr="00D957F1">
        <w:rPr>
          <w:rStyle w:val="normaltext"/>
          <w:bCs/>
          <w:i/>
          <w:sz w:val="16"/>
          <w:szCs w:val="16"/>
        </w:rPr>
        <w:t>”</w:t>
      </w:r>
      <w:r>
        <w:rPr>
          <w:rStyle w:val="normaltext"/>
          <w:bCs/>
          <w:i/>
          <w:sz w:val="16"/>
          <w:szCs w:val="16"/>
        </w:rPr>
        <w:t>, and unzip this folder to a local directory.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76" w:rsidRDefault="00192F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76" w:rsidRDefault="00192F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F76" w:rsidRDefault="00192F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46DB5"/>
    <w:multiLevelType w:val="hybridMultilevel"/>
    <w:tmpl w:val="05921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80E8E"/>
    <w:multiLevelType w:val="hybridMultilevel"/>
    <w:tmpl w:val="5B9CF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A5EA7"/>
    <w:multiLevelType w:val="hybridMultilevel"/>
    <w:tmpl w:val="E78CA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B1087"/>
    <w:multiLevelType w:val="hybridMultilevel"/>
    <w:tmpl w:val="9054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70AA6"/>
    <w:multiLevelType w:val="hybridMultilevel"/>
    <w:tmpl w:val="A582EB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4F004A"/>
    <w:multiLevelType w:val="hybridMultilevel"/>
    <w:tmpl w:val="5B9CF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3074"/>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0E74AE"/>
    <w:rsid w:val="000E74AE"/>
    <w:rsid w:val="001511B7"/>
    <w:rsid w:val="001728C8"/>
    <w:rsid w:val="00192F76"/>
    <w:rsid w:val="002A038B"/>
    <w:rsid w:val="006558E6"/>
    <w:rsid w:val="0083441C"/>
    <w:rsid w:val="00974937"/>
    <w:rsid w:val="00D00AC9"/>
    <w:rsid w:val="00D74739"/>
    <w:rsid w:val="00E507F2"/>
    <w:rsid w:val="00F55D0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4AE"/>
    <w:pPr>
      <w:spacing w:after="200" w:line="276" w:lineRule="auto"/>
    </w:pPr>
    <w:rPr>
      <w:sz w:val="22"/>
      <w:szCs w:val="22"/>
    </w:rPr>
  </w:style>
  <w:style w:type="paragraph" w:styleId="Heading1">
    <w:name w:val="heading 1"/>
    <w:basedOn w:val="Normal"/>
    <w:next w:val="Normal"/>
    <w:link w:val="Heading1Char"/>
    <w:uiPriority w:val="9"/>
    <w:qFormat/>
    <w:rsid w:val="000E74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74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4A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E74A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E74AE"/>
    <w:pPr>
      <w:ind w:left="720"/>
      <w:contextualSpacing/>
    </w:pPr>
  </w:style>
  <w:style w:type="paragraph" w:styleId="BalloonText">
    <w:name w:val="Balloon Text"/>
    <w:basedOn w:val="Normal"/>
    <w:link w:val="BalloonTextChar"/>
    <w:uiPriority w:val="99"/>
    <w:semiHidden/>
    <w:unhideWhenUsed/>
    <w:rsid w:val="000E7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AE"/>
    <w:rPr>
      <w:rFonts w:ascii="Tahoma" w:hAnsi="Tahoma" w:cs="Tahoma"/>
      <w:sz w:val="16"/>
      <w:szCs w:val="16"/>
    </w:rPr>
  </w:style>
  <w:style w:type="character" w:styleId="Hyperlink">
    <w:name w:val="Hyperlink"/>
    <w:basedOn w:val="DefaultParagraphFont"/>
    <w:uiPriority w:val="99"/>
    <w:unhideWhenUsed/>
    <w:rsid w:val="000E74AE"/>
    <w:rPr>
      <w:color w:val="0000FF" w:themeColor="hyperlink"/>
      <w:u w:val="single"/>
    </w:rPr>
  </w:style>
  <w:style w:type="paragraph" w:styleId="FootnoteText">
    <w:name w:val="footnote text"/>
    <w:basedOn w:val="Normal"/>
    <w:link w:val="FootnoteTextChar"/>
    <w:uiPriority w:val="99"/>
    <w:semiHidden/>
    <w:unhideWhenUsed/>
    <w:rsid w:val="000E74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74AE"/>
    <w:rPr>
      <w:sz w:val="20"/>
      <w:szCs w:val="20"/>
    </w:rPr>
  </w:style>
  <w:style w:type="character" w:styleId="FootnoteReference">
    <w:name w:val="footnote reference"/>
    <w:basedOn w:val="DefaultParagraphFont"/>
    <w:uiPriority w:val="99"/>
    <w:semiHidden/>
    <w:unhideWhenUsed/>
    <w:rsid w:val="000E74AE"/>
    <w:rPr>
      <w:vertAlign w:val="superscript"/>
    </w:rPr>
  </w:style>
  <w:style w:type="character" w:customStyle="1" w:styleId="normaltext">
    <w:name w:val="normaltext"/>
    <w:basedOn w:val="DefaultParagraphFont"/>
    <w:rsid w:val="000E74AE"/>
  </w:style>
  <w:style w:type="paragraph" w:styleId="Header">
    <w:name w:val="header"/>
    <w:basedOn w:val="Normal"/>
    <w:link w:val="HeaderChar"/>
    <w:uiPriority w:val="99"/>
    <w:semiHidden/>
    <w:unhideWhenUsed/>
    <w:rsid w:val="000E74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74AE"/>
    <w:rPr>
      <w:sz w:val="22"/>
      <w:szCs w:val="22"/>
    </w:rPr>
  </w:style>
  <w:style w:type="paragraph" w:styleId="Footer">
    <w:name w:val="footer"/>
    <w:basedOn w:val="Normal"/>
    <w:link w:val="FooterChar"/>
    <w:unhideWhenUsed/>
    <w:rsid w:val="000E74AE"/>
    <w:pPr>
      <w:tabs>
        <w:tab w:val="center" w:pos="4680"/>
        <w:tab w:val="right" w:pos="9360"/>
      </w:tabs>
      <w:spacing w:after="0" w:line="240" w:lineRule="auto"/>
    </w:pPr>
  </w:style>
  <w:style w:type="character" w:customStyle="1" w:styleId="FooterChar">
    <w:name w:val="Footer Char"/>
    <w:basedOn w:val="DefaultParagraphFont"/>
    <w:link w:val="Footer"/>
    <w:rsid w:val="000E74AE"/>
    <w:rPr>
      <w:sz w:val="22"/>
      <w:szCs w:val="22"/>
    </w:rPr>
  </w:style>
  <w:style w:type="character" w:styleId="PageNumber">
    <w:name w:val="page number"/>
    <w:basedOn w:val="DefaultParagraphFont"/>
    <w:uiPriority w:val="99"/>
    <w:semiHidden/>
    <w:unhideWhenUsed/>
    <w:rsid w:val="000E74A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6.jpeg"/><Relationship Id="rId28"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hyperlink" Target="http://www.earthbyte.org/Resources/earthbyte_gplates.html"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earthbyte.org/Resources/earthbyte_gplates.html" TargetMode="External"/><Relationship Id="rId1" Type="http://schemas.openxmlformats.org/officeDocument/2006/relationships/hyperlink" Target="http://www.gpl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896</Words>
  <Characters>5109</Characters>
  <Application>Microsoft Office Word</Application>
  <DocSecurity>0</DocSecurity>
  <Lines>42</Lines>
  <Paragraphs>11</Paragraphs>
  <ScaleCrop>false</ScaleCrop>
  <Company/>
  <LinksUpToDate>false</LinksUpToDate>
  <CharactersWithSpaces>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2010-07-25T06:56:00Z</dcterms:created>
  <dcterms:modified xsi:type="dcterms:W3CDTF">2010-07-25T06:56:00Z</dcterms:modified>
</cp:coreProperties>
</file>