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F10" w:rsidRPr="00DD5BCA" w:rsidRDefault="006C1F10" w:rsidP="002D72AA">
      <w:pPr>
        <w:spacing w:line="360" w:lineRule="auto"/>
        <w:rPr>
          <w:rFonts w:ascii="Times New Roman" w:hAnsi="Times New Roman"/>
          <w:lang w:val="en-AU"/>
        </w:rPr>
      </w:pPr>
    </w:p>
    <w:p w:rsidR="006C1F10" w:rsidRPr="00544F7B" w:rsidRDefault="006C1F10" w:rsidP="002D72AA">
      <w:pPr>
        <w:spacing w:line="360" w:lineRule="auto"/>
        <w:rPr>
          <w:rFonts w:ascii="Times New Roman" w:hAnsi="Times New Roman"/>
        </w:rPr>
      </w:pPr>
    </w:p>
    <w:p w:rsidR="001C0EDE" w:rsidRDefault="006C1F10" w:rsidP="002D72AA">
      <w:pPr>
        <w:spacing w:line="360" w:lineRule="auto"/>
        <w:jc w:val="center"/>
        <w:rPr>
          <w:rFonts w:ascii="Times New Roman" w:hAnsi="Times New Roman"/>
          <w:b/>
          <w:sz w:val="96"/>
        </w:rPr>
      </w:pPr>
      <w:r w:rsidRPr="00544F7B">
        <w:rPr>
          <w:rFonts w:ascii="Times New Roman" w:hAnsi="Times New Roman"/>
          <w:b/>
          <w:i/>
          <w:sz w:val="96"/>
        </w:rPr>
        <w:t>GPlates</w:t>
      </w:r>
      <w:r>
        <w:rPr>
          <w:rFonts w:ascii="Times New Roman" w:hAnsi="Times New Roman"/>
          <w:b/>
          <w:sz w:val="96"/>
        </w:rPr>
        <w:t xml:space="preserve"> Tutorial</w:t>
      </w:r>
    </w:p>
    <w:p w:rsidR="006C1F10" w:rsidRPr="001C0EDE" w:rsidRDefault="006C1F10" w:rsidP="002D72AA">
      <w:pPr>
        <w:spacing w:line="360" w:lineRule="auto"/>
        <w:jc w:val="center"/>
        <w:rPr>
          <w:rFonts w:ascii="Times New Roman" w:hAnsi="Times New Roman"/>
          <w:b/>
          <w:sz w:val="84"/>
        </w:rPr>
      </w:pPr>
    </w:p>
    <w:p w:rsidR="001C0EDE" w:rsidRDefault="001C0EDE" w:rsidP="009E7E4D">
      <w:pPr>
        <w:spacing w:line="360" w:lineRule="auto"/>
        <w:jc w:val="center"/>
        <w:rPr>
          <w:rFonts w:ascii="Times New Roman" w:hAnsi="Times New Roman"/>
          <w:b/>
          <w:sz w:val="96"/>
        </w:rPr>
      </w:pPr>
      <w:r>
        <w:rPr>
          <w:rFonts w:ascii="Times New Roman" w:hAnsi="Times New Roman"/>
          <w:b/>
          <w:sz w:val="96"/>
        </w:rPr>
        <w:t>Rotations</w:t>
      </w:r>
    </w:p>
    <w:p w:rsidR="006C1F10" w:rsidRPr="001C0EDE" w:rsidRDefault="006C1F10" w:rsidP="009E7E4D">
      <w:pPr>
        <w:spacing w:line="360" w:lineRule="auto"/>
        <w:jc w:val="center"/>
        <w:rPr>
          <w:rFonts w:ascii="Times New Roman" w:hAnsi="Times New Roman"/>
          <w:b/>
        </w:rPr>
      </w:pPr>
    </w:p>
    <w:p w:rsidR="009E7E4D" w:rsidRDefault="009E7E4D" w:rsidP="002D72AA">
      <w:pPr>
        <w:spacing w:line="360" w:lineRule="auto"/>
        <w:rPr>
          <w:rFonts w:ascii="Times New Roman" w:hAnsi="Times New Roman"/>
        </w:rPr>
      </w:pPr>
    </w:p>
    <w:p w:rsidR="009E7E4D" w:rsidRDefault="009E7E4D" w:rsidP="009E7E4D">
      <w:pPr>
        <w:jc w:val="center"/>
        <w:rPr>
          <w:rFonts w:ascii="Times New Roman" w:hAnsi="Times New Roman"/>
        </w:rPr>
      </w:pPr>
      <w:r>
        <w:rPr>
          <w:rFonts w:ascii="Times New Roman" w:hAnsi="Times New Roman"/>
        </w:rPr>
        <w:t>Grace E. Shephard</w:t>
      </w:r>
      <w:r>
        <w:rPr>
          <w:rFonts w:ascii="Times New Roman" w:hAnsi="Times New Roman"/>
          <w:vertAlign w:val="superscript"/>
        </w:rPr>
        <w:t>1</w:t>
      </w:r>
      <w:r w:rsidR="001C0EDE">
        <w:rPr>
          <w:rFonts w:ascii="Times New Roman" w:hAnsi="Times New Roman"/>
        </w:rPr>
        <w:t>, Kara J. Matthews</w:t>
      </w:r>
      <w:r w:rsidR="001C0EDE">
        <w:rPr>
          <w:rFonts w:ascii="Times New Roman" w:hAnsi="Times New Roman"/>
          <w:vertAlign w:val="superscript"/>
        </w:rPr>
        <w:t>1</w:t>
      </w:r>
      <w:r w:rsidR="001C0EDE">
        <w:rPr>
          <w:rFonts w:ascii="Times New Roman" w:hAnsi="Times New Roman"/>
        </w:rPr>
        <w:t>, Jo Whittaker</w:t>
      </w:r>
      <w:r w:rsidR="001C0EDE">
        <w:rPr>
          <w:rFonts w:ascii="Times New Roman" w:hAnsi="Times New Roman"/>
          <w:vertAlign w:val="superscript"/>
        </w:rPr>
        <w:t>1</w:t>
      </w:r>
      <w:r w:rsidR="001C0EDE">
        <w:rPr>
          <w:rFonts w:ascii="Times New Roman" w:hAnsi="Times New Roman"/>
        </w:rPr>
        <w:t xml:space="preserve"> &amp; R. Dietmar M</w:t>
      </w:r>
      <w:r w:rsidR="002E63B9">
        <w:rPr>
          <w:rFonts w:ascii="Times New Roman" w:hAnsi="Times New Roman"/>
        </w:rPr>
        <w:t>ü</w:t>
      </w:r>
      <w:r w:rsidR="001C0EDE">
        <w:rPr>
          <w:rFonts w:ascii="Times New Roman" w:hAnsi="Times New Roman"/>
        </w:rPr>
        <w:t>ller</w:t>
      </w:r>
      <w:r w:rsidR="001C0EDE">
        <w:rPr>
          <w:rFonts w:ascii="Times New Roman" w:hAnsi="Times New Roman"/>
          <w:vertAlign w:val="superscript"/>
        </w:rPr>
        <w:t>1</w:t>
      </w:r>
    </w:p>
    <w:p w:rsidR="009E7E4D" w:rsidRPr="00B652B1" w:rsidRDefault="009E7E4D" w:rsidP="009E7E4D">
      <w:pPr>
        <w:jc w:val="center"/>
        <w:rPr>
          <w:rFonts w:ascii="Times New Roman" w:hAnsi="Times New Roman"/>
          <w:sz w:val="22"/>
        </w:rPr>
      </w:pPr>
      <w:r>
        <w:rPr>
          <w:rFonts w:ascii="Times New Roman" w:hAnsi="Times New Roman"/>
          <w:sz w:val="22"/>
          <w:vertAlign w:val="superscript"/>
        </w:rPr>
        <w:t>1</w:t>
      </w:r>
      <w:r>
        <w:rPr>
          <w:rFonts w:ascii="Times New Roman" w:hAnsi="Times New Roman"/>
          <w:sz w:val="22"/>
        </w:rPr>
        <w:t>EarthByte Research Group, School of Geosciences, University of Sydney, Australia</w:t>
      </w:r>
    </w:p>
    <w:p w:rsidR="009E7E4D" w:rsidRDefault="009E7E4D" w:rsidP="002D72AA">
      <w:pPr>
        <w:spacing w:line="360" w:lineRule="auto"/>
        <w:rPr>
          <w:rFonts w:ascii="Times New Roman" w:hAnsi="Times New Roman"/>
        </w:rPr>
      </w:pPr>
    </w:p>
    <w:p w:rsidR="006C1F10" w:rsidRPr="00544F7B" w:rsidRDefault="006C1F10" w:rsidP="002D72AA">
      <w:pPr>
        <w:spacing w:line="360" w:lineRule="auto"/>
        <w:rPr>
          <w:rFonts w:ascii="Times New Roman" w:hAnsi="Times New Roman"/>
        </w:rPr>
      </w:pPr>
    </w:p>
    <w:p w:rsidR="006C1F10" w:rsidRPr="00544F7B" w:rsidRDefault="006C1F10" w:rsidP="002D72AA">
      <w:pPr>
        <w:spacing w:line="360" w:lineRule="auto"/>
        <w:jc w:val="center"/>
        <w:rPr>
          <w:rFonts w:ascii="Times New Roman" w:hAnsi="Times New Roman"/>
        </w:rPr>
      </w:pPr>
      <w:r>
        <w:rPr>
          <w:rFonts w:ascii="Times New Roman" w:hAnsi="Times New Roman"/>
          <w:noProof/>
        </w:rPr>
        <w:drawing>
          <wp:inline distT="0" distB="0" distL="0" distR="0">
            <wp:extent cx="1092200" cy="977900"/>
            <wp:effectExtent l="25400" t="0" r="0" b="0"/>
            <wp:docPr id="1"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7" cstate="print"/>
                    <a:srcRect/>
                    <a:stretch>
                      <a:fillRect/>
                    </a:stretch>
                  </pic:blipFill>
                  <pic:spPr bwMode="auto">
                    <a:xfrm>
                      <a:off x="0" y="0"/>
                      <a:ext cx="1092200" cy="977900"/>
                    </a:xfrm>
                    <a:prstGeom prst="rect">
                      <a:avLst/>
                    </a:prstGeom>
                    <a:noFill/>
                    <a:ln w="9525">
                      <a:noFill/>
                      <a:miter lim="800000"/>
                      <a:headEnd/>
                      <a:tailEnd/>
                    </a:ln>
                  </pic:spPr>
                </pic:pic>
              </a:graphicData>
            </a:graphic>
          </wp:inline>
        </w:drawing>
      </w:r>
    </w:p>
    <w:p w:rsidR="006C1F10" w:rsidRPr="00544F7B" w:rsidRDefault="006C1F10" w:rsidP="002D72AA">
      <w:pPr>
        <w:spacing w:line="360" w:lineRule="auto"/>
        <w:jc w:val="center"/>
        <w:rPr>
          <w:rFonts w:ascii="Times New Roman" w:hAnsi="Times New Roman"/>
        </w:rPr>
      </w:pPr>
      <w:r w:rsidRPr="00544F7B">
        <w:rPr>
          <w:rFonts w:ascii="Times New Roman" w:hAnsi="Times New Roman"/>
        </w:rPr>
        <w:t>www.gplates.org</w:t>
      </w:r>
    </w:p>
    <w:p w:rsidR="006C1F10" w:rsidRPr="00544F7B" w:rsidRDefault="006C1F10" w:rsidP="002D72AA">
      <w:pPr>
        <w:spacing w:line="360" w:lineRule="auto"/>
        <w:rPr>
          <w:rFonts w:ascii="Times New Roman" w:hAnsi="Times New Roman"/>
        </w:rPr>
      </w:pPr>
    </w:p>
    <w:p w:rsidR="006C1F10" w:rsidRPr="00544F7B" w:rsidRDefault="006C1F10" w:rsidP="002D72AA">
      <w:pPr>
        <w:spacing w:line="360" w:lineRule="auto"/>
        <w:jc w:val="center"/>
        <w:rPr>
          <w:rFonts w:ascii="Times New Roman" w:hAnsi="Times New Roman"/>
          <w:noProof/>
        </w:rPr>
      </w:pPr>
      <w:r>
        <w:rPr>
          <w:rFonts w:ascii="Times New Roman" w:hAnsi="Times New Roman"/>
          <w:noProof/>
        </w:rPr>
        <w:drawing>
          <wp:inline distT="0" distB="0" distL="0" distR="0">
            <wp:extent cx="3873500" cy="9144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3500" cy="914400"/>
                    </a:xfrm>
                    <a:prstGeom prst="rect">
                      <a:avLst/>
                    </a:prstGeom>
                    <a:noFill/>
                    <a:ln w="9525">
                      <a:noFill/>
                      <a:miter lim="800000"/>
                      <a:headEnd/>
                      <a:tailEnd/>
                    </a:ln>
                  </pic:spPr>
                </pic:pic>
              </a:graphicData>
            </a:graphic>
          </wp:inline>
        </w:drawing>
      </w:r>
    </w:p>
    <w:p w:rsidR="006C1F10" w:rsidRPr="00544F7B" w:rsidRDefault="006C1F10" w:rsidP="002D72AA">
      <w:pPr>
        <w:spacing w:line="360" w:lineRule="auto"/>
        <w:jc w:val="center"/>
        <w:rPr>
          <w:rFonts w:ascii="Times New Roman" w:hAnsi="Times New Roman"/>
          <w:noProof/>
        </w:rPr>
      </w:pPr>
    </w:p>
    <w:p w:rsidR="00650A3C" w:rsidRPr="00650A3C" w:rsidRDefault="006C1F10" w:rsidP="009E7E4D">
      <w:pPr>
        <w:rPr>
          <w:rFonts w:ascii="Times New Roman" w:hAnsi="Times New Roman"/>
          <w:b/>
          <w:noProof/>
          <w:u w:val="single"/>
        </w:rPr>
      </w:pPr>
      <w:r w:rsidRPr="00544F7B">
        <w:rPr>
          <w:rFonts w:ascii="Times New Roman" w:hAnsi="Times New Roman"/>
          <w:noProof/>
        </w:rPr>
        <w:br w:type="page"/>
      </w:r>
      <w:r w:rsidR="0001712D" w:rsidRPr="0001712D">
        <w:rPr>
          <w:rFonts w:ascii="Times New Roman" w:hAnsi="Times New Roman"/>
          <w:b/>
          <w:noProof/>
          <w:u w:val="single"/>
        </w:rPr>
        <w:lastRenderedPageBreak/>
        <w:t>AIM</w:t>
      </w:r>
    </w:p>
    <w:p w:rsidR="00650A3C" w:rsidRDefault="00650A3C" w:rsidP="009E7E4D">
      <w:pPr>
        <w:rPr>
          <w:rFonts w:ascii="Times New Roman" w:hAnsi="Times New Roman"/>
          <w:noProof/>
        </w:rPr>
      </w:pPr>
    </w:p>
    <w:p w:rsidR="00451C32" w:rsidRDefault="00451C32" w:rsidP="009E7E4D">
      <w:pPr>
        <w:rPr>
          <w:rFonts w:ascii="Times New Roman" w:hAnsi="Times New Roman"/>
        </w:rPr>
      </w:pPr>
      <w:r>
        <w:rPr>
          <w:rFonts w:ascii="Times New Roman" w:hAnsi="Times New Roman"/>
          <w:noProof/>
        </w:rPr>
        <w:t xml:space="preserve">This </w:t>
      </w:r>
      <w:r w:rsidR="00650A3C">
        <w:rPr>
          <w:rFonts w:ascii="Times New Roman" w:hAnsi="Times New Roman"/>
          <w:noProof/>
        </w:rPr>
        <w:t>tutorial is designed to teach the basics of implementing and manipulating rotations in GPlates.  You will employ and build on the skills you acquired in the Plate Reconstructions tutorial.</w:t>
      </w:r>
      <w:r>
        <w:rPr>
          <w:rFonts w:ascii="Times New Roman" w:hAnsi="Times New Roman"/>
        </w:rPr>
        <w:t xml:space="preserve"> </w:t>
      </w:r>
    </w:p>
    <w:p w:rsidR="006C1643" w:rsidRDefault="006C1643" w:rsidP="009E7E4D">
      <w:pPr>
        <w:rPr>
          <w:rFonts w:ascii="Times New Roman" w:hAnsi="Times New Roman"/>
          <w:b/>
          <w:u w:val="single"/>
        </w:rPr>
      </w:pPr>
    </w:p>
    <w:p w:rsidR="00650A3C" w:rsidRDefault="00650A3C" w:rsidP="009E7E4D">
      <w:pPr>
        <w:rPr>
          <w:rFonts w:ascii="Times New Roman" w:hAnsi="Times New Roman"/>
          <w:b/>
          <w:u w:val="single"/>
        </w:rPr>
      </w:pPr>
    </w:p>
    <w:p w:rsidR="006C1643" w:rsidRPr="00862633" w:rsidRDefault="006C1643" w:rsidP="009E7E4D">
      <w:pPr>
        <w:rPr>
          <w:rFonts w:ascii="Times New Roman" w:hAnsi="Times New Roman"/>
          <w:b/>
          <w:u w:val="single"/>
        </w:rPr>
      </w:pPr>
      <w:r w:rsidRPr="00862633">
        <w:rPr>
          <w:rFonts w:ascii="Times New Roman" w:hAnsi="Times New Roman"/>
          <w:b/>
          <w:u w:val="single"/>
        </w:rPr>
        <w:t>INCLUDED FILES</w:t>
      </w:r>
    </w:p>
    <w:p w:rsidR="006C1643" w:rsidRPr="00544F7B" w:rsidRDefault="006C1643" w:rsidP="009E7E4D">
      <w:pPr>
        <w:rPr>
          <w:rFonts w:ascii="Times New Roman" w:hAnsi="Times New Roman"/>
        </w:rPr>
      </w:pPr>
    </w:p>
    <w:p w:rsidR="006A523D" w:rsidRDefault="006C1643" w:rsidP="009E7E4D">
      <w:pPr>
        <w:rPr>
          <w:rFonts w:ascii="Times New Roman" w:hAnsi="Times New Roman"/>
        </w:rPr>
      </w:pPr>
      <w:r w:rsidRPr="00544F7B">
        <w:rPr>
          <w:rFonts w:ascii="Times New Roman" w:hAnsi="Times New Roman"/>
        </w:rPr>
        <w:t xml:space="preserve">For this </w:t>
      </w:r>
      <w:r>
        <w:rPr>
          <w:rFonts w:ascii="Times New Roman" w:hAnsi="Times New Roman"/>
        </w:rPr>
        <w:t xml:space="preserve">part of </w:t>
      </w:r>
      <w:r w:rsidRPr="00544F7B">
        <w:rPr>
          <w:rFonts w:ascii="Times New Roman" w:hAnsi="Times New Roman"/>
        </w:rPr>
        <w:t>tutoria</w:t>
      </w:r>
      <w:r>
        <w:rPr>
          <w:rFonts w:ascii="Times New Roman" w:hAnsi="Times New Roman"/>
        </w:rPr>
        <w:t>l you will need these datasets:</w:t>
      </w:r>
    </w:p>
    <w:p w:rsidR="006C1F10" w:rsidRPr="00544F7B" w:rsidRDefault="006C1F10" w:rsidP="009E7E4D">
      <w:pPr>
        <w:rPr>
          <w:rFonts w:ascii="Times New Roman" w:hAnsi="Times New Roman"/>
          <w:noProof/>
        </w:rPr>
      </w:pPr>
    </w:p>
    <w:p w:rsidR="006A523D" w:rsidRPr="001A40FD" w:rsidRDefault="0001712D" w:rsidP="009E7E4D">
      <w:pPr>
        <w:rPr>
          <w:rFonts w:ascii="Times New Roman" w:hAnsi="Times New Roman"/>
        </w:rPr>
      </w:pPr>
      <w:r w:rsidRPr="0001712D">
        <w:rPr>
          <w:rFonts w:ascii="Times New Roman" w:hAnsi="Times New Roman"/>
          <w:b/>
        </w:rPr>
        <w:t>Rotation Models:</w:t>
      </w:r>
      <w:r w:rsidR="004C55AF">
        <w:rPr>
          <w:rFonts w:ascii="Times New Roman" w:hAnsi="Times New Roman"/>
        </w:rPr>
        <w:t xml:space="preserve"> AusAnt_ExampleRotation.rot &amp; Global_EarthByte_GPlates_Rotation_AusAnt_Example.rot</w:t>
      </w:r>
    </w:p>
    <w:p w:rsidR="005338C5" w:rsidRPr="001A40FD" w:rsidRDefault="0001712D" w:rsidP="009E7E4D">
      <w:pPr>
        <w:rPr>
          <w:rFonts w:ascii="Times New Roman" w:hAnsi="Times New Roman"/>
        </w:rPr>
      </w:pPr>
      <w:r w:rsidRPr="0001712D">
        <w:rPr>
          <w:rFonts w:ascii="Times New Roman" w:hAnsi="Times New Roman"/>
          <w:b/>
        </w:rPr>
        <w:t>Coastline File:</w:t>
      </w:r>
      <w:r w:rsidR="004C55AF">
        <w:rPr>
          <w:rFonts w:ascii="Times New Roman" w:hAnsi="Times New Roman"/>
        </w:rPr>
        <w:t xml:space="preserve"> Global_EarthByte_GPlates_Coastlines_20091014.gpml</w:t>
      </w:r>
    </w:p>
    <w:p w:rsidR="000B6EC7" w:rsidRPr="001A40FD" w:rsidRDefault="0001712D" w:rsidP="009E7E4D">
      <w:pPr>
        <w:rPr>
          <w:rFonts w:ascii="Times New Roman" w:hAnsi="Times New Roman"/>
        </w:rPr>
      </w:pPr>
      <w:r w:rsidRPr="0001712D">
        <w:rPr>
          <w:rFonts w:ascii="Times New Roman" w:hAnsi="Times New Roman"/>
          <w:b/>
        </w:rPr>
        <w:t>Fracture Zone File:</w:t>
      </w:r>
      <w:r w:rsidRPr="0001712D">
        <w:rPr>
          <w:rFonts w:ascii="Times New Roman" w:hAnsi="Times New Roman"/>
        </w:rPr>
        <w:t xml:space="preserve"> AusAnt_FZs.gpml</w:t>
      </w:r>
    </w:p>
    <w:p w:rsidR="001C0EDE" w:rsidRDefault="001C0EDE" w:rsidP="009E7E4D">
      <w:pPr>
        <w:rPr>
          <w:rFonts w:ascii="Times New Roman" w:hAnsi="Times New Roman"/>
        </w:rPr>
      </w:pPr>
    </w:p>
    <w:p w:rsidR="001C0EDE" w:rsidRDefault="001C0EDE" w:rsidP="001C0EDE">
      <w:pPr>
        <w:ind w:left="720"/>
        <w:rPr>
          <w:rFonts w:ascii="Times New Roman" w:hAnsi="Times New Roman"/>
        </w:rPr>
      </w:pPr>
    </w:p>
    <w:p w:rsidR="001C0EDE" w:rsidRPr="00DC4E3F" w:rsidRDefault="0001712D" w:rsidP="001C0EDE">
      <w:pPr>
        <w:rPr>
          <w:rFonts w:ascii="Times New Roman" w:hAnsi="Times New Roman"/>
          <w:b/>
          <w:u w:val="single"/>
        </w:rPr>
      </w:pPr>
      <w:r w:rsidRPr="0001712D">
        <w:rPr>
          <w:rFonts w:ascii="Times New Roman" w:hAnsi="Times New Roman"/>
          <w:b/>
          <w:u w:val="single"/>
        </w:rPr>
        <w:t xml:space="preserve">EXERCISE </w:t>
      </w:r>
      <w:r w:rsidR="00DC4E3F">
        <w:rPr>
          <w:rFonts w:ascii="Times New Roman" w:hAnsi="Times New Roman"/>
          <w:b/>
          <w:u w:val="single"/>
        </w:rPr>
        <w:t>1</w:t>
      </w:r>
      <w:r w:rsidRPr="0001712D">
        <w:rPr>
          <w:rFonts w:ascii="Times New Roman" w:hAnsi="Times New Roman"/>
          <w:b/>
          <w:u w:val="single"/>
        </w:rPr>
        <w:t>: Applying a rotation</w:t>
      </w:r>
    </w:p>
    <w:p w:rsidR="001C0EDE" w:rsidRDefault="001C0EDE" w:rsidP="001C0EDE">
      <w:pPr>
        <w:rPr>
          <w:rFonts w:ascii="Times New Roman" w:hAnsi="Times New Roman"/>
        </w:rPr>
      </w:pPr>
    </w:p>
    <w:p w:rsidR="00DC4E3F" w:rsidRDefault="0069676D" w:rsidP="001C0EDE">
      <w:pPr>
        <w:rPr>
          <w:rFonts w:ascii="Times New Roman" w:hAnsi="Times New Roman"/>
        </w:rPr>
      </w:pPr>
      <w:r>
        <w:rPr>
          <w:rFonts w:ascii="Times New Roman" w:hAnsi="Times New Roman"/>
        </w:rPr>
        <w:t xml:space="preserve">In the Plate Reconstructions tutorial you learnt how to move features around on the globe using the Modify Reconstruction Pole tool </w:t>
      </w:r>
      <w:r w:rsidR="006F36E4">
        <w:rPr>
          <w:rFonts w:ascii="Times New Roman" w:hAnsi="Times New Roman"/>
          <w:noProof/>
        </w:rPr>
        <w:drawing>
          <wp:inline distT="0" distB="0" distL="0" distR="0">
            <wp:extent cx="533400" cy="584200"/>
            <wp:effectExtent l="25400" t="0" r="0" b="0"/>
            <wp:docPr id="3" name="Picture 7" descr="Screen shot 2010-01-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0-01-28 at 11"/>
                    <pic:cNvPicPr>
                      <a:picLocks noChangeAspect="1" noChangeArrowheads="1"/>
                    </pic:cNvPicPr>
                  </pic:nvPicPr>
                  <pic:blipFill>
                    <a:blip r:embed="rId9" cstate="print"/>
                    <a:srcRect/>
                    <a:stretch>
                      <a:fillRect/>
                    </a:stretch>
                  </pic:blipFill>
                  <pic:spPr bwMode="auto">
                    <a:xfrm>
                      <a:off x="0" y="0"/>
                      <a:ext cx="533400" cy="584200"/>
                    </a:xfrm>
                    <a:prstGeom prst="rect">
                      <a:avLst/>
                    </a:prstGeom>
                    <a:noFill/>
                    <a:ln w="9525">
                      <a:noFill/>
                      <a:miter lim="800000"/>
                      <a:headEnd/>
                      <a:tailEnd/>
                    </a:ln>
                  </pic:spPr>
                </pic:pic>
              </a:graphicData>
            </a:graphic>
          </wp:inline>
        </w:drawing>
      </w:r>
      <w:r>
        <w:rPr>
          <w:rFonts w:ascii="Times New Roman" w:hAnsi="Times New Roman"/>
        </w:rPr>
        <w:t>.</w:t>
      </w:r>
      <w:r w:rsidR="00DC4E3F">
        <w:rPr>
          <w:rFonts w:ascii="Times New Roman" w:hAnsi="Times New Roman"/>
        </w:rPr>
        <w:t xml:space="preserve">, we used the example of moving South America to fit together with Africa, like a jig-saw.  </w:t>
      </w:r>
      <w:r w:rsidR="001C0EDE">
        <w:rPr>
          <w:rFonts w:ascii="Times New Roman" w:hAnsi="Times New Roman"/>
        </w:rPr>
        <w:t xml:space="preserve">It </w:t>
      </w:r>
      <w:r w:rsidR="00DC4E3F">
        <w:rPr>
          <w:rFonts w:ascii="Times New Roman" w:hAnsi="Times New Roman"/>
        </w:rPr>
        <w:t xml:space="preserve">is more likely for </w:t>
      </w:r>
      <w:r w:rsidR="001C0EDE">
        <w:rPr>
          <w:rFonts w:ascii="Times New Roman" w:hAnsi="Times New Roman"/>
        </w:rPr>
        <w:t xml:space="preserve">tectonic reconstructions </w:t>
      </w:r>
      <w:r w:rsidR="00DC4E3F">
        <w:rPr>
          <w:rFonts w:ascii="Times New Roman" w:hAnsi="Times New Roman"/>
        </w:rPr>
        <w:t xml:space="preserve">that </w:t>
      </w:r>
      <w:r w:rsidR="001C0EDE">
        <w:rPr>
          <w:rFonts w:ascii="Times New Roman" w:hAnsi="Times New Roman"/>
        </w:rPr>
        <w:t xml:space="preserve">you will </w:t>
      </w:r>
      <w:r w:rsidR="00DC4E3F">
        <w:rPr>
          <w:rFonts w:ascii="Times New Roman" w:hAnsi="Times New Roman"/>
        </w:rPr>
        <w:t>want to</w:t>
      </w:r>
      <w:r w:rsidR="001C0EDE">
        <w:rPr>
          <w:rFonts w:ascii="Times New Roman" w:hAnsi="Times New Roman"/>
        </w:rPr>
        <w:t xml:space="preserve"> chang</w:t>
      </w:r>
      <w:r w:rsidR="00DC4E3F">
        <w:rPr>
          <w:rFonts w:ascii="Times New Roman" w:hAnsi="Times New Roman"/>
        </w:rPr>
        <w:t>e</w:t>
      </w:r>
      <w:r w:rsidR="001C0EDE">
        <w:rPr>
          <w:rFonts w:ascii="Times New Roman" w:hAnsi="Times New Roman"/>
        </w:rPr>
        <w:t xml:space="preserve"> the rotation of a feature </w:t>
      </w:r>
      <w:r w:rsidR="00DC4E3F">
        <w:rPr>
          <w:rFonts w:ascii="Times New Roman" w:hAnsi="Times New Roman"/>
        </w:rPr>
        <w:t xml:space="preserve">or apply a rotation to a feature </w:t>
      </w:r>
      <w:r w:rsidR="001C0EDE">
        <w:rPr>
          <w:rFonts w:ascii="Times New Roman" w:hAnsi="Times New Roman"/>
        </w:rPr>
        <w:t xml:space="preserve">back in time, rather than changing anything at the present-day. </w:t>
      </w:r>
      <w:r w:rsidR="00DC4E3F">
        <w:rPr>
          <w:rFonts w:ascii="Times New Roman" w:hAnsi="Times New Roman"/>
        </w:rPr>
        <w:t xml:space="preserve"> In this exercise we will learn how to implement a rotation.  We will start off with a very simple example, using a very small rotation file.  </w:t>
      </w:r>
    </w:p>
    <w:p w:rsidR="00DC4E3F" w:rsidRDefault="00DC4E3F" w:rsidP="001C0EDE">
      <w:pPr>
        <w:rPr>
          <w:rFonts w:ascii="Times New Roman" w:hAnsi="Times New Roman"/>
        </w:rPr>
      </w:pPr>
    </w:p>
    <w:p w:rsidR="00DC4E3F" w:rsidRDefault="00DC4E3F" w:rsidP="001C0EDE">
      <w:pPr>
        <w:rPr>
          <w:rFonts w:ascii="Times New Roman" w:hAnsi="Times New Roman"/>
        </w:rPr>
      </w:pPr>
      <w:r>
        <w:rPr>
          <w:rFonts w:ascii="Times New Roman" w:hAnsi="Times New Roman"/>
        </w:rPr>
        <w:t xml:space="preserve">Australia started to move away from Antarctica ~83 Ma.  </w:t>
      </w:r>
      <w:r w:rsidR="005775C0">
        <w:rPr>
          <w:rFonts w:ascii="Times New Roman" w:hAnsi="Times New Roman"/>
        </w:rPr>
        <w:t xml:space="preserve">According to Tikku and Cande (1999) Australia moved in a northward direction relative to a fixed Antarctica.  </w:t>
      </w:r>
      <w:r>
        <w:rPr>
          <w:rFonts w:ascii="Times New Roman" w:hAnsi="Times New Roman"/>
        </w:rPr>
        <w:t xml:space="preserve">You will implement this rotation in the rotation file you have been provided, </w:t>
      </w:r>
      <w:r w:rsidR="0001712D" w:rsidRPr="0001712D">
        <w:rPr>
          <w:rFonts w:ascii="Times New Roman" w:hAnsi="Times New Roman"/>
          <w:b/>
        </w:rPr>
        <w:t>AusAnt_ExampleRotation.rot</w:t>
      </w:r>
      <w:r>
        <w:rPr>
          <w:rFonts w:ascii="Times New Roman" w:hAnsi="Times New Roman"/>
        </w:rPr>
        <w:t>.  This file only contains rotations for Australia and Antarctica, for simplicity and so you can learn the basics of implementing rotations.</w:t>
      </w:r>
    </w:p>
    <w:p w:rsidR="00DC4E3F" w:rsidRDefault="00DC4E3F" w:rsidP="001C0EDE">
      <w:pPr>
        <w:rPr>
          <w:rFonts w:ascii="Times New Roman" w:hAnsi="Times New Roman"/>
        </w:rPr>
      </w:pPr>
    </w:p>
    <w:p w:rsidR="00DC4E3F" w:rsidRDefault="00DC4E3F" w:rsidP="00DC4E3F">
      <w:pPr>
        <w:pStyle w:val="ListParagraph"/>
        <w:numPr>
          <w:ilvl w:val="0"/>
          <w:numId w:val="23"/>
        </w:numPr>
        <w:rPr>
          <w:rFonts w:ascii="Times New Roman" w:hAnsi="Times New Roman"/>
        </w:rPr>
      </w:pPr>
      <w:r w:rsidRPr="00DC4E3F">
        <w:rPr>
          <w:rFonts w:ascii="Times New Roman" w:hAnsi="Times New Roman"/>
        </w:rPr>
        <w:t>Open AusAnt_ExampleRotation.rot in a text editor so you can see what it looks like</w:t>
      </w:r>
      <w:r>
        <w:rPr>
          <w:rFonts w:ascii="Times New Roman" w:hAnsi="Times New Roman"/>
        </w:rPr>
        <w:t xml:space="preserve"> (Figure 1)</w:t>
      </w:r>
      <w:r w:rsidR="00686DF7">
        <w:rPr>
          <w:rFonts w:ascii="Times New Roman" w:hAnsi="Times New Roman"/>
        </w:rPr>
        <w:t>:</w:t>
      </w:r>
    </w:p>
    <w:p w:rsidR="00686DF7" w:rsidRDefault="00686DF7" w:rsidP="00686DF7">
      <w:pPr>
        <w:pStyle w:val="ListParagraph"/>
        <w:numPr>
          <w:ilvl w:val="1"/>
          <w:numId w:val="23"/>
        </w:numPr>
        <w:rPr>
          <w:rFonts w:ascii="Times New Roman" w:hAnsi="Times New Roman"/>
        </w:rPr>
      </w:pPr>
      <w:r>
        <w:rPr>
          <w:rFonts w:ascii="Times New Roman" w:hAnsi="Times New Roman"/>
        </w:rPr>
        <w:t>Plate ID 000 = Spin axis</w:t>
      </w:r>
    </w:p>
    <w:p w:rsidR="00686DF7" w:rsidRDefault="00686DF7" w:rsidP="00686DF7">
      <w:pPr>
        <w:pStyle w:val="ListParagraph"/>
        <w:numPr>
          <w:ilvl w:val="1"/>
          <w:numId w:val="23"/>
        </w:numPr>
        <w:rPr>
          <w:rFonts w:ascii="Times New Roman" w:hAnsi="Times New Roman"/>
        </w:rPr>
      </w:pPr>
      <w:r>
        <w:rPr>
          <w:rFonts w:ascii="Times New Roman" w:hAnsi="Times New Roman"/>
        </w:rPr>
        <w:t>Plate ID 001 = Atlantic hotspots</w:t>
      </w:r>
    </w:p>
    <w:p w:rsidR="00686DF7" w:rsidRDefault="00686DF7" w:rsidP="00686DF7">
      <w:pPr>
        <w:pStyle w:val="ListParagraph"/>
        <w:numPr>
          <w:ilvl w:val="1"/>
          <w:numId w:val="23"/>
        </w:numPr>
        <w:rPr>
          <w:rFonts w:ascii="Times New Roman" w:hAnsi="Times New Roman"/>
        </w:rPr>
      </w:pPr>
      <w:r>
        <w:rPr>
          <w:rFonts w:ascii="Times New Roman" w:hAnsi="Times New Roman"/>
        </w:rPr>
        <w:t>Plate ID 701 = Africa</w:t>
      </w:r>
    </w:p>
    <w:p w:rsidR="00686DF7" w:rsidRDefault="00686DF7" w:rsidP="00686DF7">
      <w:pPr>
        <w:pStyle w:val="ListParagraph"/>
        <w:numPr>
          <w:ilvl w:val="1"/>
          <w:numId w:val="23"/>
        </w:numPr>
        <w:rPr>
          <w:rFonts w:ascii="Times New Roman" w:hAnsi="Times New Roman"/>
        </w:rPr>
      </w:pPr>
      <w:r>
        <w:rPr>
          <w:rFonts w:ascii="Times New Roman" w:hAnsi="Times New Roman"/>
        </w:rPr>
        <w:t>Plate ID 801 = Australia</w:t>
      </w:r>
    </w:p>
    <w:p w:rsidR="005775C0" w:rsidRDefault="005775C0" w:rsidP="00686DF7">
      <w:pPr>
        <w:pStyle w:val="ListParagraph"/>
        <w:numPr>
          <w:ilvl w:val="1"/>
          <w:numId w:val="23"/>
        </w:numPr>
        <w:rPr>
          <w:rFonts w:ascii="Times New Roman" w:hAnsi="Times New Roman"/>
        </w:rPr>
      </w:pPr>
      <w:r>
        <w:rPr>
          <w:rFonts w:ascii="Times New Roman" w:hAnsi="Times New Roman"/>
        </w:rPr>
        <w:t>PlateID 850 = Tasmania</w:t>
      </w:r>
    </w:p>
    <w:p w:rsidR="0001712D" w:rsidRDefault="00686DF7" w:rsidP="0001712D">
      <w:pPr>
        <w:pStyle w:val="ListParagraph"/>
        <w:numPr>
          <w:ilvl w:val="1"/>
          <w:numId w:val="23"/>
        </w:numPr>
        <w:rPr>
          <w:rFonts w:ascii="Times New Roman" w:hAnsi="Times New Roman"/>
        </w:rPr>
      </w:pPr>
      <w:r>
        <w:rPr>
          <w:rFonts w:ascii="Times New Roman" w:hAnsi="Times New Roman"/>
        </w:rPr>
        <w:t>Plate ID 802 = Antarctica</w:t>
      </w:r>
    </w:p>
    <w:p w:rsidR="00DC4E3F" w:rsidRDefault="00DC4E3F" w:rsidP="00DC4E3F">
      <w:pPr>
        <w:ind w:left="360"/>
        <w:rPr>
          <w:rFonts w:ascii="Times New Roman" w:hAnsi="Times New Roman"/>
        </w:rPr>
      </w:pPr>
    </w:p>
    <w:p w:rsidR="00DC4E3F" w:rsidRDefault="006F36E4" w:rsidP="00686DF7">
      <w:pPr>
        <w:rPr>
          <w:rFonts w:ascii="Times New Roman" w:hAnsi="Times New Roman"/>
        </w:rPr>
      </w:pPr>
      <w:r>
        <w:rPr>
          <w:rFonts w:ascii="Times New Roman" w:hAnsi="Times New Roman"/>
          <w:noProof/>
        </w:rPr>
        <w:drawing>
          <wp:inline distT="0" distB="0" distL="0" distR="0">
            <wp:extent cx="5755640" cy="1932378"/>
            <wp:effectExtent l="25400" t="0" r="1016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55640" cy="1932378"/>
                    </a:xfrm>
                    <a:prstGeom prst="rect">
                      <a:avLst/>
                    </a:prstGeom>
                    <a:noFill/>
                    <a:ln w="9525">
                      <a:noFill/>
                      <a:miter lim="800000"/>
                      <a:headEnd/>
                      <a:tailEnd/>
                    </a:ln>
                  </pic:spPr>
                </pic:pic>
              </a:graphicData>
            </a:graphic>
          </wp:inline>
        </w:drawing>
      </w:r>
    </w:p>
    <w:p w:rsidR="00686DF7" w:rsidRPr="00DC4E3F" w:rsidRDefault="0001712D" w:rsidP="00686DF7">
      <w:pPr>
        <w:rPr>
          <w:rFonts w:ascii="Times New Roman" w:hAnsi="Times New Roman"/>
        </w:rPr>
      </w:pPr>
      <w:r w:rsidRPr="0001712D">
        <w:rPr>
          <w:rFonts w:ascii="Times New Roman" w:hAnsi="Times New Roman"/>
          <w:b/>
        </w:rPr>
        <w:t>Figure 1.</w:t>
      </w:r>
      <w:r w:rsidR="00686DF7">
        <w:rPr>
          <w:rFonts w:ascii="Times New Roman" w:hAnsi="Times New Roman"/>
        </w:rPr>
        <w:t xml:space="preserve"> The contents of our example rotation file.</w:t>
      </w:r>
    </w:p>
    <w:p w:rsidR="00DC4E3F" w:rsidRDefault="00DC4E3F" w:rsidP="001C0EDE">
      <w:pPr>
        <w:rPr>
          <w:rFonts w:ascii="Times New Roman" w:hAnsi="Times New Roman"/>
        </w:rPr>
      </w:pPr>
    </w:p>
    <w:p w:rsidR="00686DF7" w:rsidRDefault="00686DF7" w:rsidP="001C0EDE">
      <w:pPr>
        <w:rPr>
          <w:rFonts w:ascii="Times New Roman" w:hAnsi="Times New Roman"/>
        </w:rPr>
      </w:pPr>
      <w:r>
        <w:rPr>
          <w:rFonts w:ascii="Times New Roman" w:hAnsi="Times New Roman"/>
        </w:rPr>
        <w:t>You will notice that Australia moves relative to Antarctica, Antarctica moves relative to Africa, Africa moves relative to the hotspot reference frame which is fixed to the spin axis.</w:t>
      </w:r>
    </w:p>
    <w:p w:rsidR="00686DF7" w:rsidRDefault="00686DF7" w:rsidP="001C0EDE">
      <w:pPr>
        <w:rPr>
          <w:rFonts w:ascii="Times New Roman" w:hAnsi="Times New Roman"/>
        </w:rPr>
      </w:pPr>
    </w:p>
    <w:p w:rsidR="0001712D" w:rsidRDefault="00686DF7" w:rsidP="0001712D">
      <w:pPr>
        <w:pStyle w:val="ListParagraph"/>
        <w:numPr>
          <w:ilvl w:val="0"/>
          <w:numId w:val="23"/>
        </w:numPr>
        <w:rPr>
          <w:rFonts w:ascii="Times New Roman" w:hAnsi="Times New Roman"/>
        </w:rPr>
      </w:pPr>
      <w:r w:rsidRPr="00686DF7">
        <w:rPr>
          <w:rFonts w:ascii="Times New Roman" w:hAnsi="Times New Roman"/>
        </w:rPr>
        <w:t>Open GPlates</w:t>
      </w:r>
    </w:p>
    <w:p w:rsidR="00686DF7" w:rsidRDefault="00686DF7" w:rsidP="00686DF7">
      <w:pPr>
        <w:rPr>
          <w:rFonts w:ascii="Times New Roman" w:hAnsi="Times New Roman"/>
        </w:rPr>
      </w:pPr>
    </w:p>
    <w:p w:rsidR="0001712D" w:rsidRDefault="00686DF7" w:rsidP="0001712D">
      <w:pPr>
        <w:pStyle w:val="ListParagraph"/>
        <w:numPr>
          <w:ilvl w:val="0"/>
          <w:numId w:val="23"/>
        </w:numPr>
        <w:rPr>
          <w:rFonts w:ascii="Times New Roman" w:hAnsi="Times New Roman"/>
        </w:rPr>
      </w:pPr>
      <w:r w:rsidRPr="00686DF7">
        <w:rPr>
          <w:rFonts w:ascii="Times New Roman" w:hAnsi="Times New Roman"/>
        </w:rPr>
        <w:t>File &gt; Open Feature Collection… (Figure 2) &gt; se</w:t>
      </w:r>
      <w:r w:rsidR="000B6EC7">
        <w:rPr>
          <w:rFonts w:ascii="Times New Roman" w:hAnsi="Times New Roman"/>
        </w:rPr>
        <w:t xml:space="preserve">lect AusAnt_ExampleRotation.rot and </w:t>
      </w:r>
      <w:r w:rsidRPr="00686DF7">
        <w:rPr>
          <w:rFonts w:ascii="Times New Roman" w:hAnsi="Times New Roman"/>
        </w:rPr>
        <w:t xml:space="preserve">the EarthByte coastline file from the sample data bundle for this tutorial &gt; Open </w:t>
      </w:r>
    </w:p>
    <w:p w:rsidR="0001712D" w:rsidRDefault="0001712D" w:rsidP="0001712D">
      <w:pPr>
        <w:rPr>
          <w:rFonts w:ascii="Times New Roman" w:hAnsi="Times New Roman"/>
        </w:rPr>
      </w:pPr>
    </w:p>
    <w:p w:rsidR="00686DF7" w:rsidRDefault="006F36E4" w:rsidP="00686DF7">
      <w:pPr>
        <w:rPr>
          <w:rFonts w:ascii="Times New Roman" w:hAnsi="Times New Roman"/>
        </w:rPr>
      </w:pPr>
      <w:r>
        <w:rPr>
          <w:rFonts w:ascii="Times New Roman" w:hAnsi="Times New Roman"/>
          <w:noProof/>
        </w:rPr>
        <w:drawing>
          <wp:inline distT="0" distB="0" distL="0" distR="0">
            <wp:extent cx="3906897" cy="1800000"/>
            <wp:effectExtent l="25400" t="0" r="4703"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906897" cy="1800000"/>
                    </a:xfrm>
                    <a:prstGeom prst="rect">
                      <a:avLst/>
                    </a:prstGeom>
                    <a:noFill/>
                    <a:ln w="9525">
                      <a:noFill/>
                      <a:miter lim="800000"/>
                      <a:headEnd/>
                      <a:tailEnd/>
                    </a:ln>
                  </pic:spPr>
                </pic:pic>
              </a:graphicData>
            </a:graphic>
          </wp:inline>
        </w:drawing>
      </w:r>
    </w:p>
    <w:p w:rsidR="00686DF7" w:rsidRPr="00686DF7" w:rsidRDefault="0001712D" w:rsidP="00686DF7">
      <w:pPr>
        <w:rPr>
          <w:rFonts w:ascii="Times New Roman" w:hAnsi="Times New Roman"/>
        </w:rPr>
      </w:pPr>
      <w:r w:rsidRPr="0001712D">
        <w:rPr>
          <w:rFonts w:ascii="Times New Roman" w:hAnsi="Times New Roman"/>
          <w:b/>
        </w:rPr>
        <w:t>Figure 2.</w:t>
      </w:r>
      <w:r w:rsidR="00686DF7">
        <w:rPr>
          <w:rFonts w:ascii="Times New Roman" w:hAnsi="Times New Roman"/>
        </w:rPr>
        <w:t xml:space="preserve"> Loading feature collections into GPlates</w:t>
      </w:r>
    </w:p>
    <w:p w:rsidR="00686DF7" w:rsidRDefault="00686DF7" w:rsidP="001C0EDE">
      <w:pPr>
        <w:rPr>
          <w:rFonts w:ascii="Times New Roman" w:hAnsi="Times New Roman"/>
        </w:rPr>
      </w:pPr>
    </w:p>
    <w:p w:rsidR="0001712D" w:rsidRDefault="00686DF7" w:rsidP="0001712D">
      <w:pPr>
        <w:pStyle w:val="ListParagraph"/>
        <w:numPr>
          <w:ilvl w:val="0"/>
          <w:numId w:val="23"/>
        </w:numPr>
        <w:rPr>
          <w:rFonts w:ascii="Times New Roman" w:hAnsi="Times New Roman"/>
        </w:rPr>
      </w:pPr>
      <w:r w:rsidRPr="00D87090">
        <w:rPr>
          <w:rFonts w:ascii="Times New Roman" w:hAnsi="Times New Roman"/>
        </w:rPr>
        <w:t xml:space="preserve">Rotate the globe so that it is centred on Australia. Now reconstruct backwards through time.  You will notice that </w:t>
      </w:r>
      <w:r w:rsidR="000B6EC7">
        <w:rPr>
          <w:rFonts w:ascii="Times New Roman" w:hAnsi="Times New Roman"/>
        </w:rPr>
        <w:t>the feature data</w:t>
      </w:r>
      <w:r w:rsidRPr="00D87090">
        <w:rPr>
          <w:rFonts w:ascii="Times New Roman" w:hAnsi="Times New Roman"/>
        </w:rPr>
        <w:t xml:space="preserve"> stay fixed in their present-day locations (this is because they have no </w:t>
      </w:r>
      <w:r w:rsidR="00DC71E8">
        <w:rPr>
          <w:rFonts w:ascii="Times New Roman" w:hAnsi="Times New Roman"/>
        </w:rPr>
        <w:t xml:space="preserve">relative </w:t>
      </w:r>
      <w:r w:rsidRPr="00D87090">
        <w:rPr>
          <w:rFonts w:ascii="Times New Roman" w:hAnsi="Times New Roman"/>
        </w:rPr>
        <w:t xml:space="preserve">rotations). The only thing that changes is that features will disappear if you reconstruct to before their </w:t>
      </w:r>
      <w:r w:rsidR="000B6EC7">
        <w:rPr>
          <w:rFonts w:ascii="Times New Roman" w:hAnsi="Times New Roman"/>
        </w:rPr>
        <w:t>‘</w:t>
      </w:r>
      <w:r w:rsidRPr="00D87090">
        <w:rPr>
          <w:rFonts w:ascii="Times New Roman" w:hAnsi="Times New Roman"/>
        </w:rPr>
        <w:t>appear time</w:t>
      </w:r>
      <w:r w:rsidR="000B6EC7">
        <w:rPr>
          <w:rFonts w:ascii="Times New Roman" w:hAnsi="Times New Roman"/>
        </w:rPr>
        <w:t>’</w:t>
      </w:r>
      <w:r w:rsidRPr="00D87090">
        <w:rPr>
          <w:rFonts w:ascii="Times New Roman" w:hAnsi="Times New Roman"/>
        </w:rPr>
        <w:t>.</w:t>
      </w:r>
    </w:p>
    <w:p w:rsidR="00686DF7" w:rsidRDefault="00686DF7" w:rsidP="001C0EDE">
      <w:pPr>
        <w:rPr>
          <w:rFonts w:ascii="Times New Roman" w:hAnsi="Times New Roman"/>
        </w:rPr>
      </w:pPr>
    </w:p>
    <w:p w:rsidR="000B6EC7" w:rsidRDefault="00CA5234" w:rsidP="001C0EDE">
      <w:pPr>
        <w:rPr>
          <w:rFonts w:ascii="Times New Roman" w:hAnsi="Times New Roman"/>
        </w:rPr>
      </w:pPr>
      <w:r>
        <w:rPr>
          <w:rFonts w:ascii="Times New Roman" w:hAnsi="Times New Roman"/>
        </w:rPr>
        <w:t>It is generally believed that</w:t>
      </w:r>
      <w:r w:rsidR="000B6EC7">
        <w:rPr>
          <w:rFonts w:ascii="Times New Roman" w:hAnsi="Times New Roman"/>
        </w:rPr>
        <w:t xml:space="preserve"> Australia moved northwards, relative to a fixed Antarctica, between ~83 Ma and the present</w:t>
      </w:r>
      <w:r>
        <w:rPr>
          <w:rFonts w:ascii="Times New Roman" w:hAnsi="Times New Roman"/>
        </w:rPr>
        <w:t xml:space="preserve"> (Tikku and Cande, 1999)</w:t>
      </w:r>
      <w:r w:rsidR="000B6EC7">
        <w:rPr>
          <w:rFonts w:ascii="Times New Roman" w:hAnsi="Times New Roman"/>
        </w:rPr>
        <w:t>.  We will implement this rotation.</w:t>
      </w:r>
    </w:p>
    <w:p w:rsidR="00CA5234" w:rsidRDefault="00CA5234" w:rsidP="001C0EDE">
      <w:pPr>
        <w:rPr>
          <w:rFonts w:ascii="Times New Roman" w:hAnsi="Times New Roman"/>
        </w:rPr>
      </w:pPr>
    </w:p>
    <w:p w:rsidR="00CA5234" w:rsidRDefault="00CA5234" w:rsidP="00CA5234">
      <w:pPr>
        <w:pStyle w:val="ListParagraph"/>
        <w:numPr>
          <w:ilvl w:val="0"/>
          <w:numId w:val="23"/>
        </w:numPr>
        <w:rPr>
          <w:rFonts w:ascii="Times New Roman" w:hAnsi="Times New Roman"/>
        </w:rPr>
      </w:pPr>
      <w:r w:rsidRPr="00CA5234">
        <w:rPr>
          <w:rFonts w:ascii="Times New Roman" w:hAnsi="Times New Roman"/>
        </w:rPr>
        <w:t>Centre your globe so that Australia and the coastline of Antarctica nearest Australia are in view (Figure 3).</w:t>
      </w:r>
    </w:p>
    <w:p w:rsidR="00AB33AD" w:rsidRDefault="00AB33AD" w:rsidP="00AB33AD">
      <w:pPr>
        <w:rPr>
          <w:rFonts w:ascii="Times New Roman" w:hAnsi="Times New Roman"/>
        </w:rPr>
      </w:pPr>
    </w:p>
    <w:p w:rsidR="00AB33AD" w:rsidRDefault="006F36E4" w:rsidP="00AB33AD">
      <w:pPr>
        <w:rPr>
          <w:rFonts w:ascii="Times New Roman" w:hAnsi="Times New Roman"/>
        </w:rPr>
      </w:pPr>
      <w:r>
        <w:rPr>
          <w:rFonts w:ascii="Times New Roman" w:hAnsi="Times New Roman"/>
          <w:noProof/>
        </w:rPr>
        <w:drawing>
          <wp:inline distT="0" distB="0" distL="0" distR="0">
            <wp:extent cx="5750560" cy="3627120"/>
            <wp:effectExtent l="25400" t="0" r="0" b="0"/>
            <wp:docPr id="26" name="Picture 10" descr=":::Tutorial_ScreenShots:AusAnt_vi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torial_ScreenShots:AusAnt_view.tiff"/>
                    <pic:cNvPicPr>
                      <a:picLocks noChangeAspect="1" noChangeArrowheads="1"/>
                    </pic:cNvPicPr>
                  </pic:nvPicPr>
                  <pic:blipFill>
                    <a:blip r:embed="rId12" cstate="print"/>
                    <a:srcRect/>
                    <a:stretch>
                      <a:fillRect/>
                    </a:stretch>
                  </pic:blipFill>
                  <pic:spPr bwMode="auto">
                    <a:xfrm>
                      <a:off x="0" y="0"/>
                      <a:ext cx="5750560" cy="3627120"/>
                    </a:xfrm>
                    <a:prstGeom prst="rect">
                      <a:avLst/>
                    </a:prstGeom>
                    <a:noFill/>
                    <a:ln w="9525">
                      <a:noFill/>
                      <a:miter lim="800000"/>
                      <a:headEnd/>
                      <a:tailEnd/>
                    </a:ln>
                  </pic:spPr>
                </pic:pic>
              </a:graphicData>
            </a:graphic>
          </wp:inline>
        </w:drawing>
      </w:r>
    </w:p>
    <w:p w:rsidR="00AB33AD" w:rsidRPr="00CA5234" w:rsidRDefault="00AB33AD" w:rsidP="00AB33AD">
      <w:pPr>
        <w:rPr>
          <w:rFonts w:ascii="Times New Roman" w:hAnsi="Times New Roman"/>
        </w:rPr>
      </w:pPr>
      <w:r w:rsidRPr="00CA5234">
        <w:rPr>
          <w:rFonts w:ascii="Times New Roman" w:hAnsi="Times New Roman"/>
          <w:b/>
        </w:rPr>
        <w:t>Figure 3.</w:t>
      </w:r>
      <w:r>
        <w:rPr>
          <w:rFonts w:ascii="Times New Roman" w:hAnsi="Times New Roman"/>
        </w:rPr>
        <w:t xml:space="preserve"> View of Australia and Antarctica.</w:t>
      </w:r>
    </w:p>
    <w:p w:rsidR="0001712D" w:rsidRDefault="0001712D" w:rsidP="0001712D">
      <w:pPr>
        <w:rPr>
          <w:rFonts w:ascii="Times New Roman" w:hAnsi="Times New Roman"/>
        </w:rPr>
      </w:pPr>
    </w:p>
    <w:p w:rsidR="00AB33AD" w:rsidRDefault="00AB33AD" w:rsidP="00AB33AD">
      <w:pPr>
        <w:rPr>
          <w:rFonts w:ascii="Times New Roman" w:hAnsi="Times New Roman"/>
        </w:rPr>
      </w:pPr>
    </w:p>
    <w:p w:rsidR="0001712D" w:rsidRDefault="00AB33AD" w:rsidP="0001712D">
      <w:pPr>
        <w:pStyle w:val="ListParagraph"/>
        <w:numPr>
          <w:ilvl w:val="0"/>
          <w:numId w:val="23"/>
        </w:numPr>
        <w:rPr>
          <w:rFonts w:ascii="Times New Roman" w:hAnsi="Times New Roman"/>
        </w:rPr>
      </w:pPr>
      <w:r w:rsidRPr="00AB33AD">
        <w:rPr>
          <w:rFonts w:ascii="Times New Roman" w:hAnsi="Times New Roman"/>
        </w:rPr>
        <w:t>As we want to implement a rotation at 83 Ma, jump to this time using the Time controls.</w:t>
      </w:r>
    </w:p>
    <w:p w:rsidR="0001712D" w:rsidRDefault="0001712D" w:rsidP="0001712D">
      <w:pPr>
        <w:rPr>
          <w:rFonts w:ascii="Times New Roman" w:hAnsi="Times New Roman"/>
        </w:rPr>
      </w:pPr>
    </w:p>
    <w:p w:rsidR="0001712D" w:rsidRDefault="00AB33AD" w:rsidP="0001712D">
      <w:pPr>
        <w:pStyle w:val="ListParagraph"/>
        <w:numPr>
          <w:ilvl w:val="0"/>
          <w:numId w:val="23"/>
        </w:numPr>
        <w:rPr>
          <w:rFonts w:ascii="Times New Roman" w:hAnsi="Times New Roman"/>
        </w:rPr>
      </w:pPr>
      <w:r>
        <w:rPr>
          <w:rFonts w:ascii="Times New Roman" w:hAnsi="Times New Roman"/>
        </w:rPr>
        <w:t>U</w:t>
      </w:r>
      <w:r w:rsidR="00CA5234" w:rsidRPr="00CA5234">
        <w:rPr>
          <w:rFonts w:ascii="Times New Roman" w:hAnsi="Times New Roman"/>
        </w:rPr>
        <w:t xml:space="preserve">se the Choose Feature tool </w:t>
      </w:r>
      <w:r w:rsidR="006F36E4">
        <w:rPr>
          <w:noProof/>
        </w:rPr>
        <w:drawing>
          <wp:inline distT="0" distB="0" distL="0" distR="0">
            <wp:extent cx="540000" cy="579789"/>
            <wp:effectExtent l="25400" t="0" r="0" b="0"/>
            <wp:docPr id="19" name="Picture 5" descr=":::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torial_ScreenShots:ChooseFeature.tiff"/>
                    <pic:cNvPicPr>
                      <a:picLocks noChangeAspect="1" noChangeArrowheads="1"/>
                    </pic:cNvPicPr>
                  </pic:nvPicPr>
                  <pic:blipFill>
                    <a:blip r:embed="rId13" cstate="print"/>
                    <a:srcRect/>
                    <a:stretch>
                      <a:fillRect/>
                    </a:stretch>
                  </pic:blipFill>
                  <pic:spPr bwMode="auto">
                    <a:xfrm>
                      <a:off x="0" y="0"/>
                      <a:ext cx="540000" cy="579789"/>
                    </a:xfrm>
                    <a:prstGeom prst="rect">
                      <a:avLst/>
                    </a:prstGeom>
                    <a:noFill/>
                    <a:ln w="9525">
                      <a:noFill/>
                      <a:miter lim="800000"/>
                      <a:headEnd/>
                      <a:tailEnd/>
                    </a:ln>
                  </pic:spPr>
                </pic:pic>
              </a:graphicData>
            </a:graphic>
          </wp:inline>
        </w:drawing>
      </w:r>
      <w:r w:rsidR="00CA5234" w:rsidRPr="00CA5234">
        <w:rPr>
          <w:rFonts w:ascii="Times New Roman" w:hAnsi="Times New Roman"/>
        </w:rPr>
        <w:t xml:space="preserve"> to select Australia and then click Modify Reconstruction Pole </w:t>
      </w:r>
      <w:r w:rsidR="006F36E4">
        <w:rPr>
          <w:noProof/>
        </w:rPr>
        <w:drawing>
          <wp:inline distT="0" distB="0" distL="0" distR="0">
            <wp:extent cx="533400" cy="584200"/>
            <wp:effectExtent l="25400" t="0" r="0" b="0"/>
            <wp:docPr id="20" name="Picture 7" descr="Screen shot 2010-01-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0-01-28 at 11"/>
                    <pic:cNvPicPr>
                      <a:picLocks noChangeAspect="1" noChangeArrowheads="1"/>
                    </pic:cNvPicPr>
                  </pic:nvPicPr>
                  <pic:blipFill>
                    <a:blip r:embed="rId9" cstate="print"/>
                    <a:srcRect/>
                    <a:stretch>
                      <a:fillRect/>
                    </a:stretch>
                  </pic:blipFill>
                  <pic:spPr bwMode="auto">
                    <a:xfrm>
                      <a:off x="0" y="0"/>
                      <a:ext cx="533400" cy="584200"/>
                    </a:xfrm>
                    <a:prstGeom prst="rect">
                      <a:avLst/>
                    </a:prstGeom>
                    <a:noFill/>
                    <a:ln w="9525">
                      <a:noFill/>
                      <a:miter lim="800000"/>
                      <a:headEnd/>
                      <a:tailEnd/>
                    </a:ln>
                  </pic:spPr>
                </pic:pic>
              </a:graphicData>
            </a:graphic>
          </wp:inline>
        </w:drawing>
      </w:r>
      <w:r w:rsidR="00CA5234" w:rsidRPr="00CA5234">
        <w:rPr>
          <w:rFonts w:ascii="Times New Roman" w:hAnsi="Times New Roman"/>
        </w:rPr>
        <w:t>.</w:t>
      </w:r>
    </w:p>
    <w:p w:rsidR="00CA5234" w:rsidRDefault="00CA5234" w:rsidP="00CA5234">
      <w:pPr>
        <w:rPr>
          <w:rFonts w:ascii="Times New Roman" w:hAnsi="Times New Roman"/>
        </w:rPr>
      </w:pPr>
    </w:p>
    <w:p w:rsidR="00AB33AD" w:rsidRPr="00D853FA" w:rsidRDefault="0001712D" w:rsidP="00AB33AD">
      <w:pPr>
        <w:pStyle w:val="ListParagraph"/>
        <w:numPr>
          <w:ilvl w:val="0"/>
          <w:numId w:val="23"/>
        </w:numPr>
        <w:rPr>
          <w:rFonts w:ascii="Times New Roman" w:hAnsi="Times New Roman"/>
        </w:rPr>
      </w:pPr>
      <w:r w:rsidRPr="0001712D">
        <w:rPr>
          <w:rFonts w:ascii="Times New Roman" w:hAnsi="Times New Roman"/>
        </w:rPr>
        <w:t>Drag Australia in a southward direction so that it approximately lines up with Antarctica (Figure 4).  Once the feature attains the desired position and orientation, clicking Apply (right of the globe), this will o</w:t>
      </w:r>
      <w:r w:rsidR="00D853FA">
        <w:rPr>
          <w:rFonts w:ascii="Times New Roman" w:hAnsi="Times New Roman"/>
        </w:rPr>
        <w:t>pen up Apply Reconstruction Pole Adjustment window, where you can review the details of your implemented rotation (Figure 5).</w:t>
      </w:r>
    </w:p>
    <w:p w:rsidR="0001712D" w:rsidRDefault="0001712D" w:rsidP="0001712D">
      <w:pPr>
        <w:pStyle w:val="ListParagraph"/>
        <w:rPr>
          <w:rFonts w:ascii="Times New Roman" w:hAnsi="Times New Roman"/>
        </w:rPr>
      </w:pPr>
    </w:p>
    <w:p w:rsidR="00CA5234" w:rsidRDefault="00CA5234" w:rsidP="001C0EDE">
      <w:pPr>
        <w:rPr>
          <w:rFonts w:ascii="Times New Roman" w:hAnsi="Times New Roman"/>
        </w:rPr>
      </w:pPr>
    </w:p>
    <w:p w:rsidR="00CA5234" w:rsidRDefault="006F36E4" w:rsidP="001C0EDE">
      <w:pPr>
        <w:rPr>
          <w:rFonts w:ascii="Times New Roman" w:hAnsi="Times New Roman"/>
        </w:rPr>
      </w:pPr>
      <w:r>
        <w:rPr>
          <w:rFonts w:ascii="Times New Roman" w:hAnsi="Times New Roman"/>
          <w:noProof/>
        </w:rPr>
        <w:drawing>
          <wp:inline distT="0" distB="0" distL="0" distR="0">
            <wp:extent cx="5750560" cy="3627120"/>
            <wp:effectExtent l="25400" t="0" r="0" b="0"/>
            <wp:docPr id="31" name="Picture 15" descr=":::Tutorial_ScreenShots:Aus_Ant_line_u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torial_ScreenShots:Aus_Ant_line_up.tiff"/>
                    <pic:cNvPicPr>
                      <a:picLocks noChangeAspect="1" noChangeArrowheads="1"/>
                    </pic:cNvPicPr>
                  </pic:nvPicPr>
                  <pic:blipFill>
                    <a:blip r:embed="rId14" cstate="print"/>
                    <a:srcRect/>
                    <a:stretch>
                      <a:fillRect/>
                    </a:stretch>
                  </pic:blipFill>
                  <pic:spPr bwMode="auto">
                    <a:xfrm>
                      <a:off x="0" y="0"/>
                      <a:ext cx="5750560" cy="3627120"/>
                    </a:xfrm>
                    <a:prstGeom prst="rect">
                      <a:avLst/>
                    </a:prstGeom>
                    <a:noFill/>
                    <a:ln w="9525">
                      <a:noFill/>
                      <a:miter lim="800000"/>
                      <a:headEnd/>
                      <a:tailEnd/>
                    </a:ln>
                  </pic:spPr>
                </pic:pic>
              </a:graphicData>
            </a:graphic>
          </wp:inline>
        </w:drawing>
      </w:r>
    </w:p>
    <w:p w:rsidR="00AB33AD" w:rsidRDefault="0001712D" w:rsidP="001C0EDE">
      <w:pPr>
        <w:rPr>
          <w:rFonts w:ascii="Times New Roman" w:hAnsi="Times New Roman"/>
        </w:rPr>
      </w:pPr>
      <w:r w:rsidRPr="0001712D">
        <w:rPr>
          <w:rFonts w:ascii="Times New Roman" w:hAnsi="Times New Roman"/>
          <w:b/>
        </w:rPr>
        <w:t>Figure 4.</w:t>
      </w:r>
      <w:r w:rsidR="00AB33AD">
        <w:rPr>
          <w:rFonts w:ascii="Times New Roman" w:hAnsi="Times New Roman"/>
        </w:rPr>
        <w:t xml:space="preserve"> Australia has been dragged southward at 83 Ma to line up with Antarctica.</w:t>
      </w:r>
    </w:p>
    <w:p w:rsidR="00AB33AD" w:rsidRDefault="00AB33AD" w:rsidP="001C0EDE">
      <w:pPr>
        <w:rPr>
          <w:rFonts w:ascii="Times New Roman" w:hAnsi="Times New Roman"/>
        </w:rPr>
      </w:pPr>
    </w:p>
    <w:p w:rsidR="00D853FA" w:rsidRDefault="006F36E4" w:rsidP="001C0EDE">
      <w:pPr>
        <w:rPr>
          <w:rFonts w:ascii="Times New Roman" w:hAnsi="Times New Roman"/>
        </w:rPr>
      </w:pPr>
      <w:r>
        <w:rPr>
          <w:rFonts w:ascii="Times New Roman" w:hAnsi="Times New Roman"/>
          <w:noProof/>
        </w:rPr>
        <w:drawing>
          <wp:inline distT="0" distB="0" distL="0" distR="0">
            <wp:extent cx="4320000" cy="5133535"/>
            <wp:effectExtent l="25400" t="0" r="0" b="0"/>
            <wp:docPr id="33" name="Picture 16" descr=":::Tutorial_ScreenShots:ApplyAusAntRec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torial_ScreenShots:ApplyAusAntRecon.tiff"/>
                    <pic:cNvPicPr>
                      <a:picLocks noChangeAspect="1" noChangeArrowheads="1"/>
                    </pic:cNvPicPr>
                  </pic:nvPicPr>
                  <pic:blipFill>
                    <a:blip r:embed="rId15" cstate="print"/>
                    <a:srcRect/>
                    <a:stretch>
                      <a:fillRect/>
                    </a:stretch>
                  </pic:blipFill>
                  <pic:spPr bwMode="auto">
                    <a:xfrm>
                      <a:off x="0" y="0"/>
                      <a:ext cx="4320000" cy="5133535"/>
                    </a:xfrm>
                    <a:prstGeom prst="rect">
                      <a:avLst/>
                    </a:prstGeom>
                    <a:noFill/>
                    <a:ln w="9525">
                      <a:noFill/>
                      <a:miter lim="800000"/>
                      <a:headEnd/>
                      <a:tailEnd/>
                    </a:ln>
                  </pic:spPr>
                </pic:pic>
              </a:graphicData>
            </a:graphic>
          </wp:inline>
        </w:drawing>
      </w:r>
    </w:p>
    <w:p w:rsidR="00D853FA" w:rsidRPr="00D853FA" w:rsidRDefault="0001712D" w:rsidP="001C0EDE">
      <w:pPr>
        <w:rPr>
          <w:rFonts w:ascii="Times New Roman" w:hAnsi="Times New Roman"/>
        </w:rPr>
      </w:pPr>
      <w:r w:rsidRPr="0001712D">
        <w:rPr>
          <w:rFonts w:ascii="Times New Roman" w:hAnsi="Times New Roman"/>
          <w:b/>
        </w:rPr>
        <w:t>Figure 5.</w:t>
      </w:r>
      <w:r w:rsidR="00D853FA">
        <w:rPr>
          <w:rFonts w:ascii="Times New Roman" w:hAnsi="Times New Roman"/>
          <w:b/>
        </w:rPr>
        <w:t xml:space="preserve"> </w:t>
      </w:r>
      <w:r w:rsidR="00D853FA">
        <w:rPr>
          <w:rFonts w:ascii="Times New Roman" w:hAnsi="Times New Roman"/>
        </w:rPr>
        <w:t>Apply Reconstruction Pole Adjustment window, where you can review the details of your rotation implementation.</w:t>
      </w:r>
    </w:p>
    <w:p w:rsidR="00D853FA" w:rsidRDefault="00D853FA" w:rsidP="001C0EDE">
      <w:pPr>
        <w:rPr>
          <w:rFonts w:ascii="Times New Roman" w:hAnsi="Times New Roman"/>
        </w:rPr>
      </w:pPr>
    </w:p>
    <w:p w:rsidR="00AB33AD" w:rsidRDefault="00D853FA" w:rsidP="00AB33AD">
      <w:pPr>
        <w:pStyle w:val="ListParagraph"/>
        <w:numPr>
          <w:ilvl w:val="0"/>
          <w:numId w:val="23"/>
        </w:numPr>
        <w:rPr>
          <w:rFonts w:ascii="Times New Roman" w:hAnsi="Times New Roman"/>
        </w:rPr>
      </w:pPr>
      <w:r>
        <w:rPr>
          <w:rFonts w:ascii="Times New Roman" w:hAnsi="Times New Roman"/>
        </w:rPr>
        <w:t xml:space="preserve">In this </w:t>
      </w:r>
      <w:r w:rsidR="00AB33AD" w:rsidRPr="00AB33AD">
        <w:rPr>
          <w:rFonts w:ascii="Times New Roman" w:hAnsi="Times New Roman"/>
        </w:rPr>
        <w:t xml:space="preserve">window </w:t>
      </w:r>
      <w:r w:rsidR="000B15C3">
        <w:rPr>
          <w:rFonts w:ascii="Times New Roman" w:hAnsi="Times New Roman"/>
        </w:rPr>
        <w:t xml:space="preserve">you can </w:t>
      </w:r>
      <w:r w:rsidR="00AB33AD" w:rsidRPr="00AB33AD">
        <w:rPr>
          <w:rFonts w:ascii="Times New Roman" w:hAnsi="Times New Roman"/>
        </w:rPr>
        <w:t xml:space="preserve">verify the new relative pole and details (Figure </w:t>
      </w:r>
      <w:r>
        <w:rPr>
          <w:rFonts w:ascii="Times New Roman" w:hAnsi="Times New Roman"/>
        </w:rPr>
        <w:t>5</w:t>
      </w:r>
      <w:r w:rsidR="00AB33AD" w:rsidRPr="00AB33AD">
        <w:rPr>
          <w:rFonts w:ascii="Times New Roman" w:hAnsi="Times New Roman"/>
        </w:rPr>
        <w:t>). Click</w:t>
      </w:r>
      <w:r>
        <w:rPr>
          <w:rFonts w:ascii="Times New Roman" w:hAnsi="Times New Roman"/>
        </w:rPr>
        <w:t xml:space="preserve"> OK, this</w:t>
      </w:r>
      <w:r w:rsidR="00AB33AD" w:rsidRPr="00AB33AD">
        <w:rPr>
          <w:rFonts w:ascii="Times New Roman" w:hAnsi="Times New Roman"/>
        </w:rPr>
        <w:t xml:space="preserve"> will </w:t>
      </w:r>
      <w:r w:rsidR="00DC71E8">
        <w:rPr>
          <w:rFonts w:ascii="Times New Roman" w:hAnsi="Times New Roman"/>
        </w:rPr>
        <w:t>implement your rotation</w:t>
      </w:r>
      <w:r w:rsidR="00AB33AD" w:rsidRPr="00AB33AD">
        <w:rPr>
          <w:rFonts w:ascii="Times New Roman" w:hAnsi="Times New Roman"/>
        </w:rPr>
        <w:t xml:space="preserve">. </w:t>
      </w:r>
    </w:p>
    <w:p w:rsidR="000B15C3" w:rsidRDefault="000B15C3" w:rsidP="000B15C3">
      <w:pPr>
        <w:rPr>
          <w:rFonts w:ascii="Times New Roman" w:hAnsi="Times New Roman"/>
        </w:rPr>
      </w:pPr>
    </w:p>
    <w:p w:rsidR="000B15C3" w:rsidRDefault="000B15C3" w:rsidP="000B15C3">
      <w:pPr>
        <w:rPr>
          <w:rFonts w:ascii="Times New Roman" w:hAnsi="Times New Roman"/>
        </w:rPr>
      </w:pPr>
      <w:r>
        <w:rPr>
          <w:rFonts w:ascii="Times New Roman" w:hAnsi="Times New Roman"/>
        </w:rPr>
        <w:t>You will notice that Australia is now positioned adjacent to Antarctica at 83 Ma (Figure 6).</w:t>
      </w:r>
    </w:p>
    <w:p w:rsidR="000B15C3" w:rsidRDefault="000B15C3" w:rsidP="000B15C3">
      <w:pPr>
        <w:rPr>
          <w:rFonts w:ascii="Times New Roman" w:hAnsi="Times New Roman"/>
        </w:rPr>
      </w:pPr>
    </w:p>
    <w:p w:rsidR="000B15C3" w:rsidRDefault="006F36E4" w:rsidP="000B15C3">
      <w:pPr>
        <w:rPr>
          <w:rFonts w:ascii="Times New Roman" w:hAnsi="Times New Roman"/>
        </w:rPr>
      </w:pPr>
      <w:r>
        <w:rPr>
          <w:rFonts w:ascii="Times New Roman" w:hAnsi="Times New Roman"/>
          <w:noProof/>
        </w:rPr>
        <w:drawing>
          <wp:inline distT="0" distB="0" distL="0" distR="0">
            <wp:extent cx="5750560" cy="3627120"/>
            <wp:effectExtent l="25400" t="0" r="0" b="0"/>
            <wp:docPr id="36" name="Picture 17" descr=":::Tutorial_ScreenShots:AusAnt_83M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torial_ScreenShots:AusAnt_83Ma.tiff"/>
                    <pic:cNvPicPr>
                      <a:picLocks noChangeAspect="1" noChangeArrowheads="1"/>
                    </pic:cNvPicPr>
                  </pic:nvPicPr>
                  <pic:blipFill>
                    <a:blip r:embed="rId16" cstate="print"/>
                    <a:srcRect/>
                    <a:stretch>
                      <a:fillRect/>
                    </a:stretch>
                  </pic:blipFill>
                  <pic:spPr bwMode="auto">
                    <a:xfrm>
                      <a:off x="0" y="0"/>
                      <a:ext cx="5750560" cy="3627120"/>
                    </a:xfrm>
                    <a:prstGeom prst="rect">
                      <a:avLst/>
                    </a:prstGeom>
                    <a:noFill/>
                    <a:ln w="9525">
                      <a:noFill/>
                      <a:miter lim="800000"/>
                      <a:headEnd/>
                      <a:tailEnd/>
                    </a:ln>
                  </pic:spPr>
                </pic:pic>
              </a:graphicData>
            </a:graphic>
          </wp:inline>
        </w:drawing>
      </w:r>
    </w:p>
    <w:p w:rsidR="000B15C3" w:rsidRPr="000B15C3" w:rsidRDefault="0001712D" w:rsidP="000B15C3">
      <w:pPr>
        <w:rPr>
          <w:rFonts w:ascii="Times New Roman" w:hAnsi="Times New Roman"/>
        </w:rPr>
      </w:pPr>
      <w:r w:rsidRPr="0001712D">
        <w:rPr>
          <w:rFonts w:ascii="Times New Roman" w:hAnsi="Times New Roman"/>
          <w:b/>
        </w:rPr>
        <w:t>Figure 6.</w:t>
      </w:r>
      <w:r w:rsidR="000B15C3">
        <w:rPr>
          <w:rFonts w:ascii="Times New Roman" w:hAnsi="Times New Roman"/>
        </w:rPr>
        <w:t xml:space="preserve"> Australia is now positioned adjacent to Antarctica at 83 Ma. It is south of it’s </w:t>
      </w:r>
    </w:p>
    <w:p w:rsidR="00AB33AD" w:rsidRDefault="00AB33AD" w:rsidP="001C0EDE">
      <w:pPr>
        <w:rPr>
          <w:rFonts w:ascii="Times New Roman" w:hAnsi="Times New Roman"/>
        </w:rPr>
      </w:pPr>
    </w:p>
    <w:p w:rsidR="0001712D" w:rsidRDefault="00D7521E" w:rsidP="0001712D">
      <w:pPr>
        <w:pStyle w:val="ListParagraph"/>
        <w:numPr>
          <w:ilvl w:val="0"/>
          <w:numId w:val="23"/>
        </w:numPr>
        <w:rPr>
          <w:rFonts w:ascii="Times New Roman" w:hAnsi="Times New Roman"/>
        </w:rPr>
      </w:pPr>
      <w:r w:rsidRPr="002A02D9">
        <w:rPr>
          <w:rFonts w:ascii="Times New Roman" w:hAnsi="Times New Roman"/>
        </w:rPr>
        <w:t>Now you need to save your rotation file. File &gt; Manage Feature Collections &gt; save a copy of the rotation file with a new name (this is so you can compare it to the old rotation file) &gt; now load this new rotation file by clicking Open File</w:t>
      </w:r>
      <w:r w:rsidR="005775C0">
        <w:rPr>
          <w:rFonts w:ascii="Times New Roman" w:hAnsi="Times New Roman"/>
        </w:rPr>
        <w:t xml:space="preserve"> and navigating to the directory where it is saved &gt; Open</w:t>
      </w:r>
      <w:r w:rsidRPr="002A02D9">
        <w:rPr>
          <w:rFonts w:ascii="Times New Roman" w:hAnsi="Times New Roman"/>
        </w:rPr>
        <w:t>.</w:t>
      </w:r>
    </w:p>
    <w:p w:rsidR="002A02D9" w:rsidRDefault="002A02D9" w:rsidP="002A02D9">
      <w:pPr>
        <w:rPr>
          <w:rFonts w:ascii="Times New Roman" w:hAnsi="Times New Roman"/>
        </w:rPr>
      </w:pPr>
    </w:p>
    <w:p w:rsidR="0001712D" w:rsidRDefault="002A02D9" w:rsidP="0001712D">
      <w:pPr>
        <w:pStyle w:val="ListParagraph"/>
        <w:numPr>
          <w:ilvl w:val="0"/>
          <w:numId w:val="23"/>
        </w:numPr>
        <w:rPr>
          <w:rFonts w:ascii="Times New Roman" w:hAnsi="Times New Roman"/>
        </w:rPr>
      </w:pPr>
      <w:r w:rsidRPr="002A02D9">
        <w:rPr>
          <w:rFonts w:ascii="Times New Roman" w:hAnsi="Times New Roman"/>
        </w:rPr>
        <w:t>Use the Animation slider to reconstruct from 83 Ma to the present. You will see Australia move in a northward direction relative to Antarctica!</w:t>
      </w:r>
    </w:p>
    <w:p w:rsidR="0001712D" w:rsidRDefault="0001712D" w:rsidP="0001712D">
      <w:pPr>
        <w:rPr>
          <w:rFonts w:ascii="Times New Roman" w:hAnsi="Times New Roman"/>
        </w:rPr>
      </w:pPr>
    </w:p>
    <w:p w:rsidR="002A02D9" w:rsidRDefault="001C0750" w:rsidP="002A02D9">
      <w:pPr>
        <w:pStyle w:val="ListParagraph"/>
        <w:numPr>
          <w:ilvl w:val="0"/>
          <w:numId w:val="23"/>
        </w:numPr>
        <w:rPr>
          <w:rFonts w:ascii="Times New Roman" w:hAnsi="Times New Roman"/>
        </w:rPr>
      </w:pPr>
      <w:r>
        <w:rPr>
          <w:rFonts w:ascii="Times New Roman" w:hAnsi="Times New Roman"/>
        </w:rPr>
        <w:t xml:space="preserve">However there is one more thing we need to do.  If you jump to 600 Ma for example and animate back to 0 ma, you will notice that Australia starts in its present day coordinates, moves southward to its 83 Ma position and then moves northwards again. </w:t>
      </w:r>
      <w:r w:rsidR="005775C0">
        <w:rPr>
          <w:rFonts w:ascii="Times New Roman" w:hAnsi="Times New Roman"/>
        </w:rPr>
        <w:t xml:space="preserve">This is because the location of Australia at 600 Ma is the same as present-day in our rotation file (Figure 7).  </w:t>
      </w:r>
      <w:r>
        <w:rPr>
          <w:rFonts w:ascii="Times New Roman" w:hAnsi="Times New Roman"/>
        </w:rPr>
        <w:t>We need to alter the rotation file so that there are not rotations between 600 Ma and 83 Ma.</w:t>
      </w:r>
    </w:p>
    <w:p w:rsidR="005775C0" w:rsidRDefault="005775C0">
      <w:pPr>
        <w:rPr>
          <w:rFonts w:ascii="Times New Roman" w:hAnsi="Times New Roman"/>
        </w:rPr>
      </w:pPr>
    </w:p>
    <w:p w:rsidR="005775C0" w:rsidRDefault="006F36E4">
      <w:pPr>
        <w:rPr>
          <w:rFonts w:ascii="Times New Roman" w:hAnsi="Times New Roman"/>
        </w:rPr>
      </w:pPr>
      <w:r>
        <w:rPr>
          <w:rFonts w:ascii="Times New Roman" w:hAnsi="Times New Roman"/>
          <w:noProof/>
        </w:rPr>
        <w:drawing>
          <wp:inline distT="0" distB="0" distL="0" distR="0">
            <wp:extent cx="5755640" cy="1924450"/>
            <wp:effectExtent l="25400" t="0" r="1016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55640" cy="1924450"/>
                    </a:xfrm>
                    <a:prstGeom prst="rect">
                      <a:avLst/>
                    </a:prstGeom>
                    <a:noFill/>
                    <a:ln w="9525">
                      <a:noFill/>
                      <a:miter lim="800000"/>
                      <a:headEnd/>
                      <a:tailEnd/>
                    </a:ln>
                  </pic:spPr>
                </pic:pic>
              </a:graphicData>
            </a:graphic>
          </wp:inline>
        </w:drawing>
      </w:r>
    </w:p>
    <w:p w:rsidR="005775C0" w:rsidRDefault="005775C0">
      <w:pPr>
        <w:rPr>
          <w:rFonts w:ascii="Times New Roman" w:hAnsi="Times New Roman"/>
        </w:rPr>
      </w:pPr>
      <w:r>
        <w:rPr>
          <w:rFonts w:ascii="Times New Roman" w:hAnsi="Times New Roman"/>
        </w:rPr>
        <w:t>Figure 7.  A rotation has been added for Australia at 83 Ma. However notice that the latitude and longitude of Australia at 600 Ma is the same as present-day.</w:t>
      </w:r>
    </w:p>
    <w:p w:rsidR="0001712D" w:rsidRDefault="0001712D" w:rsidP="0001712D">
      <w:pPr>
        <w:rPr>
          <w:rFonts w:ascii="Times New Roman" w:hAnsi="Times New Roman"/>
        </w:rPr>
      </w:pPr>
    </w:p>
    <w:p w:rsidR="001C0750" w:rsidRDefault="001C0750" w:rsidP="002A02D9">
      <w:pPr>
        <w:pStyle w:val="ListParagraph"/>
        <w:numPr>
          <w:ilvl w:val="0"/>
          <w:numId w:val="23"/>
        </w:numPr>
        <w:rPr>
          <w:rFonts w:ascii="Times New Roman" w:hAnsi="Times New Roman"/>
        </w:rPr>
      </w:pPr>
      <w:r>
        <w:rPr>
          <w:rFonts w:ascii="Times New Roman" w:hAnsi="Times New Roman"/>
        </w:rPr>
        <w:t xml:space="preserve">Open the new rotation file in a text editor. And make the 600 Ma rotation data (lat., long., rotation angle) for Plate ID 801 the same as the 83 Ma rotation (ie duplicate the data) (Figure </w:t>
      </w:r>
      <w:r w:rsidR="005775C0">
        <w:rPr>
          <w:rFonts w:ascii="Times New Roman" w:hAnsi="Times New Roman"/>
        </w:rPr>
        <w:t>8</w:t>
      </w:r>
      <w:r>
        <w:rPr>
          <w:rFonts w:ascii="Times New Roman" w:hAnsi="Times New Roman"/>
        </w:rPr>
        <w:t>).  This will result in no rotation between Australia and Antarctica until the period 83 Ma – 0 Ma.</w:t>
      </w:r>
    </w:p>
    <w:p w:rsidR="0001712D" w:rsidRDefault="0001712D" w:rsidP="0001712D">
      <w:pPr>
        <w:pStyle w:val="ListParagraph"/>
        <w:rPr>
          <w:rFonts w:ascii="Times New Roman" w:hAnsi="Times New Roman"/>
        </w:rPr>
      </w:pPr>
    </w:p>
    <w:p w:rsidR="00B247D4" w:rsidRDefault="006F36E4" w:rsidP="00B247D4">
      <w:pPr>
        <w:rPr>
          <w:rFonts w:ascii="Times New Roman" w:hAnsi="Times New Roman"/>
        </w:rPr>
      </w:pPr>
      <w:r>
        <w:rPr>
          <w:rFonts w:ascii="Times New Roman" w:hAnsi="Times New Roman"/>
          <w:noProof/>
        </w:rPr>
        <w:drawing>
          <wp:inline distT="0" distB="0" distL="0" distR="0">
            <wp:extent cx="5755640" cy="1916581"/>
            <wp:effectExtent l="25400" t="0" r="1016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55640" cy="1916581"/>
                    </a:xfrm>
                    <a:prstGeom prst="rect">
                      <a:avLst/>
                    </a:prstGeom>
                    <a:noFill/>
                    <a:ln w="9525">
                      <a:noFill/>
                      <a:miter lim="800000"/>
                      <a:headEnd/>
                      <a:tailEnd/>
                    </a:ln>
                  </pic:spPr>
                </pic:pic>
              </a:graphicData>
            </a:graphic>
          </wp:inline>
        </w:drawing>
      </w:r>
    </w:p>
    <w:p w:rsidR="00BE643C" w:rsidRDefault="0001712D" w:rsidP="00B247D4">
      <w:pPr>
        <w:rPr>
          <w:rFonts w:ascii="Times New Roman" w:hAnsi="Times New Roman"/>
        </w:rPr>
      </w:pPr>
      <w:r w:rsidRPr="0001712D">
        <w:rPr>
          <w:rFonts w:ascii="Times New Roman" w:hAnsi="Times New Roman"/>
          <w:b/>
        </w:rPr>
        <w:t xml:space="preserve">Figure </w:t>
      </w:r>
      <w:r w:rsidR="002A281D">
        <w:rPr>
          <w:rFonts w:ascii="Times New Roman" w:hAnsi="Times New Roman"/>
          <w:b/>
        </w:rPr>
        <w:t>8</w:t>
      </w:r>
      <w:r w:rsidRPr="0001712D">
        <w:rPr>
          <w:rFonts w:ascii="Times New Roman" w:hAnsi="Times New Roman"/>
          <w:b/>
        </w:rPr>
        <w:t>.</w:t>
      </w:r>
      <w:r w:rsidR="00BE643C">
        <w:rPr>
          <w:rFonts w:ascii="Times New Roman" w:hAnsi="Times New Roman"/>
        </w:rPr>
        <w:t xml:space="preserve"> Modified rotation file, note that the 600 Ma and 83 Ma rotations for Plate ID 801 are the same.</w:t>
      </w:r>
    </w:p>
    <w:p w:rsidR="0001712D" w:rsidRDefault="0001712D" w:rsidP="0001712D">
      <w:pPr>
        <w:rPr>
          <w:rFonts w:ascii="Times New Roman" w:hAnsi="Times New Roman"/>
        </w:rPr>
      </w:pPr>
    </w:p>
    <w:p w:rsidR="0001712D" w:rsidRDefault="00B247D4" w:rsidP="0001712D">
      <w:pPr>
        <w:pStyle w:val="ListParagraph"/>
        <w:numPr>
          <w:ilvl w:val="0"/>
          <w:numId w:val="23"/>
        </w:numPr>
        <w:rPr>
          <w:rFonts w:ascii="Times New Roman" w:hAnsi="Times New Roman"/>
        </w:rPr>
      </w:pPr>
      <w:r>
        <w:rPr>
          <w:rFonts w:ascii="Times New Roman" w:hAnsi="Times New Roman"/>
        </w:rPr>
        <w:t xml:space="preserve">Load your </w:t>
      </w:r>
      <w:r w:rsidR="00BE643C">
        <w:rPr>
          <w:rFonts w:ascii="Times New Roman" w:hAnsi="Times New Roman"/>
        </w:rPr>
        <w:t>modified</w:t>
      </w:r>
      <w:r>
        <w:rPr>
          <w:rFonts w:ascii="Times New Roman" w:hAnsi="Times New Roman"/>
        </w:rPr>
        <w:t xml:space="preserve"> rotation file into GPlates and </w:t>
      </w:r>
      <w:r w:rsidR="00CF4253">
        <w:rPr>
          <w:rFonts w:ascii="Times New Roman" w:hAnsi="Times New Roman"/>
        </w:rPr>
        <w:t>animate forward in time from say 150 Ma.</w:t>
      </w:r>
      <w:r w:rsidR="00BE643C">
        <w:rPr>
          <w:rFonts w:ascii="Times New Roman" w:hAnsi="Times New Roman"/>
        </w:rPr>
        <w:t xml:space="preserve"> You will notice that Australia </w:t>
      </w:r>
      <w:r w:rsidR="00DC71E8">
        <w:rPr>
          <w:rFonts w:ascii="Times New Roman" w:hAnsi="Times New Roman"/>
        </w:rPr>
        <w:t>stays</w:t>
      </w:r>
      <w:r w:rsidR="00BE643C">
        <w:rPr>
          <w:rFonts w:ascii="Times New Roman" w:hAnsi="Times New Roman"/>
        </w:rPr>
        <w:t xml:space="preserve"> attached to Antarctica until 83 Ma.</w:t>
      </w:r>
    </w:p>
    <w:p w:rsidR="00AB33AD" w:rsidRDefault="00AB33AD" w:rsidP="001C0EDE">
      <w:pPr>
        <w:rPr>
          <w:rFonts w:ascii="Times New Roman" w:hAnsi="Times New Roman"/>
        </w:rPr>
      </w:pPr>
    </w:p>
    <w:p w:rsidR="001C0EDE" w:rsidRDefault="001C0EDE" w:rsidP="001C0EDE">
      <w:pPr>
        <w:ind w:left="-11"/>
        <w:rPr>
          <w:rFonts w:ascii="Times New Roman" w:hAnsi="Times New Roman"/>
        </w:rPr>
      </w:pPr>
    </w:p>
    <w:p w:rsidR="001C0EDE" w:rsidRPr="006E20A7" w:rsidRDefault="001C0EDE" w:rsidP="001C0EDE">
      <w:pPr>
        <w:ind w:left="-11"/>
        <w:rPr>
          <w:rFonts w:ascii="Times New Roman" w:hAnsi="Times New Roman"/>
          <w:b/>
        </w:rPr>
      </w:pPr>
      <w:r w:rsidRPr="006E20A7">
        <w:rPr>
          <w:rFonts w:ascii="Times New Roman" w:hAnsi="Times New Roman"/>
          <w:b/>
        </w:rPr>
        <w:t xml:space="preserve">EXCERISE </w:t>
      </w:r>
      <w:r w:rsidR="00AD4E74">
        <w:rPr>
          <w:rFonts w:ascii="Times New Roman" w:hAnsi="Times New Roman"/>
          <w:b/>
        </w:rPr>
        <w:t>2</w:t>
      </w:r>
      <w:r w:rsidRPr="006E20A7">
        <w:rPr>
          <w:rFonts w:ascii="Times New Roman" w:hAnsi="Times New Roman"/>
          <w:b/>
        </w:rPr>
        <w:t xml:space="preserve">: Modifying an </w:t>
      </w:r>
      <w:r w:rsidR="00AD4E74">
        <w:rPr>
          <w:rFonts w:ascii="Times New Roman" w:hAnsi="Times New Roman"/>
          <w:b/>
        </w:rPr>
        <w:t>E</w:t>
      </w:r>
      <w:r w:rsidR="00AD4E74" w:rsidRPr="006E20A7">
        <w:rPr>
          <w:rFonts w:ascii="Times New Roman" w:hAnsi="Times New Roman"/>
          <w:b/>
        </w:rPr>
        <w:t xml:space="preserve">xisting </w:t>
      </w:r>
      <w:r w:rsidR="00AD4E74">
        <w:rPr>
          <w:rFonts w:ascii="Times New Roman" w:hAnsi="Times New Roman"/>
          <w:b/>
        </w:rPr>
        <w:t>R</w:t>
      </w:r>
      <w:r w:rsidRPr="006E20A7">
        <w:rPr>
          <w:rFonts w:ascii="Times New Roman" w:hAnsi="Times New Roman"/>
          <w:b/>
        </w:rPr>
        <w:t>otation</w:t>
      </w:r>
    </w:p>
    <w:p w:rsidR="001C0EDE" w:rsidRDefault="001C0EDE" w:rsidP="001C0EDE">
      <w:pPr>
        <w:ind w:left="-11"/>
        <w:rPr>
          <w:rFonts w:ascii="Times New Roman" w:hAnsi="Times New Roman"/>
        </w:rPr>
      </w:pPr>
    </w:p>
    <w:p w:rsidR="00AD4E74" w:rsidRDefault="00AD4E74" w:rsidP="001C0EDE">
      <w:pPr>
        <w:ind w:left="-11"/>
        <w:rPr>
          <w:rFonts w:ascii="Times New Roman" w:hAnsi="Times New Roman"/>
        </w:rPr>
      </w:pPr>
      <w:r>
        <w:rPr>
          <w:rFonts w:ascii="Times New Roman" w:hAnsi="Times New Roman"/>
        </w:rPr>
        <w:t xml:space="preserve">In this second exercise we will learn how to modify an existing rotation file.  Keeping with the theme of Australia and Antarctica we will </w:t>
      </w:r>
      <w:r w:rsidR="002E63B9">
        <w:rPr>
          <w:rFonts w:ascii="Times New Roman" w:hAnsi="Times New Roman"/>
        </w:rPr>
        <w:t xml:space="preserve">implement a new rotation </w:t>
      </w:r>
      <w:r w:rsidR="001D71CA">
        <w:rPr>
          <w:rFonts w:ascii="Times New Roman" w:hAnsi="Times New Roman"/>
        </w:rPr>
        <w:t xml:space="preserve">for Australia </w:t>
      </w:r>
      <w:r w:rsidR="001F4A0E">
        <w:rPr>
          <w:rFonts w:ascii="Times New Roman" w:hAnsi="Times New Roman"/>
        </w:rPr>
        <w:t>at</w:t>
      </w:r>
      <w:r w:rsidR="002E63B9">
        <w:rPr>
          <w:rFonts w:ascii="Times New Roman" w:hAnsi="Times New Roman"/>
        </w:rPr>
        <w:t xml:space="preserve"> </w:t>
      </w:r>
      <w:r w:rsidR="002662A5" w:rsidRPr="00800312">
        <w:rPr>
          <w:rFonts w:ascii="Times New Roman" w:hAnsi="Times New Roman"/>
        </w:rPr>
        <w:t>83</w:t>
      </w:r>
      <w:r w:rsidR="00800312">
        <w:rPr>
          <w:rFonts w:ascii="Times New Roman" w:hAnsi="Times New Roman"/>
        </w:rPr>
        <w:t> </w:t>
      </w:r>
      <w:r w:rsidR="002662A5" w:rsidRPr="00800312">
        <w:rPr>
          <w:rFonts w:ascii="Times New Roman" w:hAnsi="Times New Roman"/>
        </w:rPr>
        <w:t>Ma</w:t>
      </w:r>
      <w:r w:rsidR="001F4A0E" w:rsidRPr="00800312">
        <w:rPr>
          <w:rFonts w:ascii="Times New Roman" w:hAnsi="Times New Roman"/>
        </w:rPr>
        <w:t>.</w:t>
      </w:r>
      <w:r w:rsidR="001F4A0E">
        <w:rPr>
          <w:rFonts w:ascii="Times New Roman" w:hAnsi="Times New Roman"/>
        </w:rPr>
        <w:t xml:space="preserve">  Whittaker et al. (2007) proposed that 83 Ma Australia was located further eastwards with respect to Antarctica than previously thought</w:t>
      </w:r>
      <w:r w:rsidR="001D71CA">
        <w:rPr>
          <w:rFonts w:ascii="Times New Roman" w:hAnsi="Times New Roman"/>
        </w:rPr>
        <w:t xml:space="preserve"> (e.g. Tikku and Cande, 1999)</w:t>
      </w:r>
      <w:r w:rsidR="001F4A0E">
        <w:rPr>
          <w:rFonts w:ascii="Times New Roman" w:hAnsi="Times New Roman"/>
        </w:rPr>
        <w:t xml:space="preserve">.  They suggest that from ~83 Ma to 50 Ma Australia moved northwest relative to a fixed Antarctica, before then commencing northward motion between 50 Ma and the present. </w:t>
      </w:r>
      <w:r w:rsidR="002E63B9">
        <w:rPr>
          <w:rFonts w:ascii="Times New Roman" w:hAnsi="Times New Roman"/>
        </w:rPr>
        <w:t xml:space="preserve"> </w:t>
      </w:r>
      <w:r w:rsidR="004677EC">
        <w:rPr>
          <w:rFonts w:ascii="Times New Roman" w:hAnsi="Times New Roman"/>
        </w:rPr>
        <w:t>The timing of their</w:t>
      </w:r>
      <w:r w:rsidR="0012255F">
        <w:rPr>
          <w:rFonts w:ascii="Times New Roman" w:hAnsi="Times New Roman"/>
        </w:rPr>
        <w:t xml:space="preserve"> </w:t>
      </w:r>
      <w:r w:rsidR="004677EC">
        <w:rPr>
          <w:rFonts w:ascii="Times New Roman" w:hAnsi="Times New Roman"/>
        </w:rPr>
        <w:t xml:space="preserve">proposed </w:t>
      </w:r>
      <w:r w:rsidR="0012255F">
        <w:rPr>
          <w:rFonts w:ascii="Times New Roman" w:hAnsi="Times New Roman"/>
        </w:rPr>
        <w:t>change in plate motion at ~50 Ma coincides with the Hawaiian-Emperor bend</w:t>
      </w:r>
      <w:r w:rsidR="004677EC">
        <w:rPr>
          <w:rFonts w:ascii="Times New Roman" w:hAnsi="Times New Roman"/>
        </w:rPr>
        <w:t xml:space="preserve"> and subduction of the Izanagi-Pacfici ridge. </w:t>
      </w:r>
    </w:p>
    <w:p w:rsidR="00AD4E74" w:rsidRDefault="00AD4E74" w:rsidP="001C0EDE">
      <w:pPr>
        <w:ind w:left="-11"/>
        <w:rPr>
          <w:rFonts w:ascii="Times New Roman" w:hAnsi="Times New Roman"/>
        </w:rPr>
      </w:pPr>
    </w:p>
    <w:p w:rsidR="00AD4E74" w:rsidRDefault="0001712D" w:rsidP="001D71CA">
      <w:pPr>
        <w:pStyle w:val="ListParagraph"/>
        <w:numPr>
          <w:ilvl w:val="0"/>
          <w:numId w:val="25"/>
        </w:numPr>
        <w:rPr>
          <w:rFonts w:ascii="Times New Roman" w:hAnsi="Times New Roman"/>
        </w:rPr>
      </w:pPr>
      <w:r w:rsidRPr="0001712D">
        <w:rPr>
          <w:rFonts w:ascii="Times New Roman" w:hAnsi="Times New Roman"/>
        </w:rPr>
        <w:t>Eject all existing rotation files from GPlates. File &gt; Manage Feature Collections &gt; click the eject symbol</w:t>
      </w:r>
      <w:r w:rsidR="006F36E4">
        <w:rPr>
          <w:noProof/>
        </w:rPr>
        <w:drawing>
          <wp:inline distT="0" distB="0" distL="0" distR="0">
            <wp:extent cx="467360" cy="304800"/>
            <wp:effectExtent l="25400" t="0" r="0" b="0"/>
            <wp:docPr id="24" name="Picture 4" descr=":::Tutorial_ScreenShots:eje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torial_ScreenShots:eject.tiff"/>
                    <pic:cNvPicPr>
                      <a:picLocks noChangeAspect="1" noChangeArrowheads="1"/>
                    </pic:cNvPicPr>
                  </pic:nvPicPr>
                  <pic:blipFill>
                    <a:blip r:embed="rId19" cstate="print"/>
                    <a:srcRect/>
                    <a:stretch>
                      <a:fillRect/>
                    </a:stretch>
                  </pic:blipFill>
                  <pic:spPr bwMode="auto">
                    <a:xfrm>
                      <a:off x="0" y="0"/>
                      <a:ext cx="467360" cy="304800"/>
                    </a:xfrm>
                    <a:prstGeom prst="rect">
                      <a:avLst/>
                    </a:prstGeom>
                    <a:noFill/>
                    <a:ln w="9525">
                      <a:noFill/>
                      <a:miter lim="800000"/>
                      <a:headEnd/>
                      <a:tailEnd/>
                    </a:ln>
                  </pic:spPr>
                </pic:pic>
              </a:graphicData>
            </a:graphic>
          </wp:inline>
        </w:drawing>
      </w:r>
      <w:r w:rsidRPr="0001712D">
        <w:rPr>
          <w:rFonts w:ascii="Times New Roman" w:hAnsi="Times New Roman"/>
        </w:rPr>
        <w:t xml:space="preserve"> corresponding to all loaded rotation files.</w:t>
      </w:r>
      <w:r w:rsidR="001D71CA">
        <w:rPr>
          <w:rFonts w:ascii="Times New Roman" w:hAnsi="Times New Roman"/>
        </w:rPr>
        <w:t xml:space="preserve"> Keep the Manage Feature Collections window open.</w:t>
      </w:r>
    </w:p>
    <w:p w:rsidR="001D71CA" w:rsidRDefault="001D71CA" w:rsidP="001D71CA">
      <w:pPr>
        <w:rPr>
          <w:rFonts w:ascii="Times New Roman" w:hAnsi="Times New Roman"/>
        </w:rPr>
      </w:pPr>
    </w:p>
    <w:p w:rsidR="0001712D" w:rsidRDefault="001D71CA" w:rsidP="0001712D">
      <w:pPr>
        <w:pStyle w:val="ListParagraph"/>
        <w:numPr>
          <w:ilvl w:val="0"/>
          <w:numId w:val="25"/>
        </w:numPr>
        <w:rPr>
          <w:rFonts w:ascii="Times New Roman" w:hAnsi="Times New Roman"/>
        </w:rPr>
      </w:pPr>
      <w:r w:rsidRPr="001D71CA">
        <w:rPr>
          <w:rFonts w:ascii="Times New Roman" w:hAnsi="Times New Roman"/>
        </w:rPr>
        <w:t xml:space="preserve">Open File &gt; select the rotation file for this exercise </w:t>
      </w:r>
      <w:r w:rsidR="0001712D" w:rsidRPr="0001712D">
        <w:rPr>
          <w:rFonts w:ascii="Times New Roman" w:hAnsi="Times New Roman"/>
          <w:b/>
        </w:rPr>
        <w:t>Global_EarthByte_GPlates_Rotation_AusAnt_Example.rot</w:t>
      </w:r>
      <w:r w:rsidRPr="001D71CA">
        <w:rPr>
          <w:rFonts w:ascii="Times New Roman" w:hAnsi="Times New Roman"/>
          <w:b/>
        </w:rPr>
        <w:t xml:space="preserve"> </w:t>
      </w:r>
      <w:r w:rsidR="0001712D" w:rsidRPr="0001712D">
        <w:rPr>
          <w:rFonts w:ascii="Times New Roman" w:hAnsi="Times New Roman"/>
        </w:rPr>
        <w:t>&gt; Open</w:t>
      </w:r>
    </w:p>
    <w:p w:rsidR="0001712D" w:rsidRDefault="0001712D" w:rsidP="0001712D">
      <w:pPr>
        <w:rPr>
          <w:rFonts w:ascii="Times New Roman" w:hAnsi="Times New Roman"/>
        </w:rPr>
      </w:pPr>
    </w:p>
    <w:p w:rsidR="001D71CA" w:rsidRPr="001D71CA" w:rsidRDefault="001D71CA" w:rsidP="001D71CA">
      <w:pPr>
        <w:rPr>
          <w:rFonts w:ascii="Times New Roman" w:hAnsi="Times New Roman"/>
        </w:rPr>
      </w:pPr>
      <w:r>
        <w:rPr>
          <w:rFonts w:ascii="Times New Roman" w:hAnsi="Times New Roman"/>
        </w:rPr>
        <w:t>The rotation file we have just loaded is significantly more complicated than that of the last exercise.  Reconstruct the globe back through time and you will see that all the plates move.  If you open this rotation file in a text editor you can see how much longer and more detailed it is compared to the last exercise.</w:t>
      </w:r>
      <w:r w:rsidR="00DC7EF1">
        <w:rPr>
          <w:rFonts w:ascii="Times New Roman" w:hAnsi="Times New Roman"/>
        </w:rPr>
        <w:t xml:space="preserve">  </w:t>
      </w:r>
    </w:p>
    <w:p w:rsidR="001D71CA" w:rsidRDefault="001D71CA" w:rsidP="001D71CA">
      <w:pPr>
        <w:rPr>
          <w:rFonts w:ascii="Times New Roman" w:hAnsi="Times New Roman"/>
        </w:rPr>
      </w:pPr>
    </w:p>
    <w:p w:rsidR="0001712D" w:rsidRDefault="0096145F" w:rsidP="0001712D">
      <w:pPr>
        <w:pStyle w:val="ListParagraph"/>
        <w:numPr>
          <w:ilvl w:val="0"/>
          <w:numId w:val="25"/>
        </w:numPr>
        <w:rPr>
          <w:rFonts w:ascii="Times New Roman" w:hAnsi="Times New Roman"/>
        </w:rPr>
      </w:pPr>
      <w:r w:rsidRPr="0096145F">
        <w:rPr>
          <w:rFonts w:ascii="Times New Roman" w:hAnsi="Times New Roman"/>
        </w:rPr>
        <w:t>Use the Time Controls to jump to 83 Ma.</w:t>
      </w:r>
    </w:p>
    <w:p w:rsidR="0001712D" w:rsidRDefault="0001712D" w:rsidP="0001712D">
      <w:pPr>
        <w:pStyle w:val="ListParagraph"/>
        <w:rPr>
          <w:rFonts w:ascii="Times New Roman" w:hAnsi="Times New Roman"/>
        </w:rPr>
      </w:pPr>
    </w:p>
    <w:p w:rsidR="0096145F" w:rsidRPr="0096145F" w:rsidRDefault="0001712D" w:rsidP="0096145F">
      <w:pPr>
        <w:rPr>
          <w:rFonts w:ascii="Times New Roman" w:hAnsi="Times New Roman"/>
        </w:rPr>
      </w:pPr>
      <w:r w:rsidRPr="0001712D">
        <w:rPr>
          <w:rFonts w:ascii="Times New Roman" w:hAnsi="Times New Roman"/>
        </w:rPr>
        <w:t xml:space="preserve">We will use </w:t>
      </w:r>
      <w:r w:rsidR="0096145F">
        <w:rPr>
          <w:rFonts w:ascii="Times New Roman" w:hAnsi="Times New Roman"/>
        </w:rPr>
        <w:t xml:space="preserve">the </w:t>
      </w:r>
      <w:r w:rsidRPr="0001712D">
        <w:rPr>
          <w:rFonts w:ascii="Times New Roman" w:hAnsi="Times New Roman"/>
        </w:rPr>
        <w:t xml:space="preserve">fracture zones to help us constrain the position of Australia 83 Ma. </w:t>
      </w:r>
    </w:p>
    <w:p w:rsidR="0096145F" w:rsidRDefault="0096145F" w:rsidP="001D71CA">
      <w:pPr>
        <w:rPr>
          <w:rFonts w:ascii="Times New Roman" w:hAnsi="Times New Roman"/>
        </w:rPr>
      </w:pPr>
    </w:p>
    <w:p w:rsidR="0001712D" w:rsidRDefault="0096145F" w:rsidP="0001712D">
      <w:pPr>
        <w:pStyle w:val="ListParagraph"/>
        <w:numPr>
          <w:ilvl w:val="0"/>
          <w:numId w:val="25"/>
        </w:numPr>
        <w:rPr>
          <w:rFonts w:ascii="Times New Roman" w:hAnsi="Times New Roman"/>
        </w:rPr>
      </w:pPr>
      <w:r w:rsidRPr="0096145F">
        <w:rPr>
          <w:rFonts w:ascii="Times New Roman" w:hAnsi="Times New Roman"/>
        </w:rPr>
        <w:t>File &gt; Manage Feature Collections &gt; Open File &gt; select AusAnt_FZs.gpml from the data bundle &gt; Open</w:t>
      </w:r>
    </w:p>
    <w:p w:rsidR="0096145F" w:rsidRDefault="0096145F" w:rsidP="0096145F">
      <w:pPr>
        <w:rPr>
          <w:rFonts w:ascii="Times New Roman" w:hAnsi="Times New Roman"/>
        </w:rPr>
      </w:pPr>
    </w:p>
    <w:p w:rsidR="0096145F" w:rsidRDefault="0096145F" w:rsidP="0096145F">
      <w:pPr>
        <w:rPr>
          <w:rFonts w:ascii="Times New Roman" w:hAnsi="Times New Roman"/>
        </w:rPr>
      </w:pPr>
      <w:r>
        <w:rPr>
          <w:rFonts w:ascii="Times New Roman" w:hAnsi="Times New Roman"/>
        </w:rPr>
        <w:t xml:space="preserve">Following Whittaker et al. (2007) we will align the Antarctic fracture zone with </w:t>
      </w:r>
      <w:r w:rsidR="00A446F3">
        <w:rPr>
          <w:rFonts w:ascii="Times New Roman" w:hAnsi="Times New Roman"/>
        </w:rPr>
        <w:t xml:space="preserve">the most westerly Australian fracture zone, whereby shifting Australia east relative to a fixed Antarctica.  </w:t>
      </w:r>
    </w:p>
    <w:p w:rsidR="00A446F3" w:rsidRDefault="00A446F3" w:rsidP="0096145F">
      <w:pPr>
        <w:rPr>
          <w:rFonts w:ascii="Times New Roman" w:hAnsi="Times New Roman"/>
        </w:rPr>
      </w:pPr>
    </w:p>
    <w:p w:rsidR="0001712D" w:rsidRDefault="00A446F3" w:rsidP="0001712D">
      <w:pPr>
        <w:pStyle w:val="ListParagraph"/>
        <w:numPr>
          <w:ilvl w:val="0"/>
          <w:numId w:val="25"/>
        </w:numPr>
        <w:rPr>
          <w:rFonts w:ascii="Times New Roman" w:hAnsi="Times New Roman"/>
        </w:rPr>
      </w:pPr>
      <w:r w:rsidRPr="003D49FE">
        <w:rPr>
          <w:rFonts w:ascii="Times New Roman" w:hAnsi="Times New Roman"/>
        </w:rPr>
        <w:t xml:space="preserve">Use the Choose Feature button </w:t>
      </w:r>
      <w:r w:rsidR="006F36E4">
        <w:rPr>
          <w:noProof/>
        </w:rPr>
        <w:drawing>
          <wp:inline distT="0" distB="0" distL="0" distR="0">
            <wp:extent cx="482600" cy="482600"/>
            <wp:effectExtent l="25400" t="0" r="0" b="0"/>
            <wp:docPr id="23" name="Picture 2" descr=":::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torial_ScreenShots:ChooseFeature.tiff"/>
                    <pic:cNvPicPr>
                      <a:picLocks noChangeAspect="1" noChangeArrowheads="1"/>
                    </pic:cNvPicPr>
                  </pic:nvPicPr>
                  <pic:blipFill>
                    <a:blip r:embed="rId20" cstate="print"/>
                    <a:srcRect/>
                    <a:stretch>
                      <a:fillRect/>
                    </a:stretch>
                  </pic:blipFill>
                  <pic:spPr bwMode="auto">
                    <a:xfrm>
                      <a:off x="0" y="0"/>
                      <a:ext cx="482600" cy="482600"/>
                    </a:xfrm>
                    <a:prstGeom prst="rect">
                      <a:avLst/>
                    </a:prstGeom>
                    <a:noFill/>
                    <a:ln w="9525">
                      <a:noFill/>
                      <a:miter lim="800000"/>
                      <a:headEnd/>
                      <a:tailEnd/>
                    </a:ln>
                  </pic:spPr>
                </pic:pic>
              </a:graphicData>
            </a:graphic>
          </wp:inline>
        </w:drawing>
      </w:r>
      <w:r w:rsidR="006C1CA4" w:rsidRPr="003D49FE">
        <w:rPr>
          <w:rFonts w:ascii="Times New Roman" w:hAnsi="Times New Roman"/>
        </w:rPr>
        <w:t xml:space="preserve"> </w:t>
      </w:r>
      <w:r w:rsidRPr="003D49FE">
        <w:rPr>
          <w:rFonts w:ascii="Times New Roman" w:hAnsi="Times New Roman"/>
        </w:rPr>
        <w:t xml:space="preserve">to select Australia &gt; click Modify Reconstruction Pole </w:t>
      </w:r>
      <w:r w:rsidR="006F36E4">
        <w:rPr>
          <w:noProof/>
        </w:rPr>
        <w:drawing>
          <wp:inline distT="0" distB="0" distL="0" distR="0">
            <wp:extent cx="533400" cy="584200"/>
            <wp:effectExtent l="25400" t="0" r="0" b="0"/>
            <wp:docPr id="25" name="Picture 7" descr="Screen shot 2010-01-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0-01-28 at 11"/>
                    <pic:cNvPicPr>
                      <a:picLocks noChangeAspect="1" noChangeArrowheads="1"/>
                    </pic:cNvPicPr>
                  </pic:nvPicPr>
                  <pic:blipFill>
                    <a:blip r:embed="rId9" cstate="print"/>
                    <a:srcRect/>
                    <a:stretch>
                      <a:fillRect/>
                    </a:stretch>
                  </pic:blipFill>
                  <pic:spPr bwMode="auto">
                    <a:xfrm>
                      <a:off x="0" y="0"/>
                      <a:ext cx="533400" cy="584200"/>
                    </a:xfrm>
                    <a:prstGeom prst="rect">
                      <a:avLst/>
                    </a:prstGeom>
                    <a:noFill/>
                    <a:ln w="9525">
                      <a:noFill/>
                      <a:miter lim="800000"/>
                      <a:headEnd/>
                      <a:tailEnd/>
                    </a:ln>
                  </pic:spPr>
                </pic:pic>
              </a:graphicData>
            </a:graphic>
          </wp:inline>
        </w:drawing>
      </w:r>
      <w:r w:rsidR="006C1CA4" w:rsidRPr="003D49FE">
        <w:rPr>
          <w:rFonts w:ascii="Times New Roman" w:hAnsi="Times New Roman"/>
        </w:rPr>
        <w:t xml:space="preserve"> </w:t>
      </w:r>
      <w:r w:rsidRPr="003D49FE">
        <w:rPr>
          <w:rFonts w:ascii="Times New Roman" w:hAnsi="Times New Roman"/>
        </w:rPr>
        <w:t xml:space="preserve">&gt; </w:t>
      </w:r>
      <w:r w:rsidR="006C1CA4" w:rsidRPr="003D49FE">
        <w:rPr>
          <w:rFonts w:ascii="Times New Roman" w:hAnsi="Times New Roman"/>
        </w:rPr>
        <w:t xml:space="preserve">drag Australia eastward so that the Antarctic fracture zone and the western Australian fracture zones are connected (Figure </w:t>
      </w:r>
      <w:r w:rsidR="002A281D">
        <w:rPr>
          <w:rFonts w:ascii="Times New Roman" w:hAnsi="Times New Roman"/>
        </w:rPr>
        <w:t>9</w:t>
      </w:r>
      <w:r w:rsidR="006C1CA4" w:rsidRPr="003D49FE">
        <w:rPr>
          <w:rFonts w:ascii="Times New Roman" w:hAnsi="Times New Roman"/>
        </w:rPr>
        <w:t xml:space="preserve">) &gt; click Apply (right of globe) &gt; you can then click OK in the </w:t>
      </w:r>
      <w:r w:rsidR="003D49FE" w:rsidRPr="003D49FE">
        <w:rPr>
          <w:rFonts w:ascii="Times New Roman" w:hAnsi="Times New Roman"/>
        </w:rPr>
        <w:t>Apply Reconstruction Pole Adjustment window once you have reviewed the details</w:t>
      </w:r>
      <w:r w:rsidR="006C1CA4" w:rsidRPr="003D49FE">
        <w:rPr>
          <w:rFonts w:ascii="Times New Roman" w:hAnsi="Times New Roman"/>
        </w:rPr>
        <w:t xml:space="preserve"> </w:t>
      </w:r>
      <w:r w:rsidR="003D49FE" w:rsidRPr="003D49FE">
        <w:rPr>
          <w:rFonts w:ascii="Times New Roman" w:hAnsi="Times New Roman"/>
        </w:rPr>
        <w:t>of your new reconstruction and are satisfied.</w:t>
      </w:r>
    </w:p>
    <w:p w:rsidR="0001712D" w:rsidRDefault="0001712D" w:rsidP="0001712D">
      <w:pPr>
        <w:pStyle w:val="ListParagraph"/>
        <w:rPr>
          <w:rFonts w:ascii="Times New Roman" w:hAnsi="Times New Roman"/>
        </w:rPr>
      </w:pPr>
    </w:p>
    <w:p w:rsidR="001D71CA" w:rsidRDefault="001D71CA" w:rsidP="001D71CA">
      <w:pPr>
        <w:rPr>
          <w:rFonts w:ascii="Times New Roman" w:hAnsi="Times New Roman"/>
        </w:rPr>
      </w:pPr>
    </w:p>
    <w:p w:rsidR="00800312" w:rsidRDefault="006F36E4">
      <w:pPr>
        <w:rPr>
          <w:rFonts w:ascii="Times New Roman" w:hAnsi="Times New Roman"/>
        </w:rPr>
      </w:pPr>
      <w:r>
        <w:rPr>
          <w:rFonts w:ascii="Times New Roman" w:hAnsi="Times New Roman"/>
          <w:noProof/>
        </w:rPr>
        <w:drawing>
          <wp:inline distT="0" distB="0" distL="0" distR="0">
            <wp:extent cx="5755640" cy="3623725"/>
            <wp:effectExtent l="25400" t="0" r="1016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55640" cy="3623725"/>
                    </a:xfrm>
                    <a:prstGeom prst="rect">
                      <a:avLst/>
                    </a:prstGeom>
                    <a:noFill/>
                    <a:ln w="9525">
                      <a:noFill/>
                      <a:miter lim="800000"/>
                      <a:headEnd/>
                      <a:tailEnd/>
                    </a:ln>
                  </pic:spPr>
                </pic:pic>
              </a:graphicData>
            </a:graphic>
          </wp:inline>
        </w:drawing>
      </w:r>
    </w:p>
    <w:p w:rsidR="0001712D" w:rsidRPr="0001712D" w:rsidRDefault="0001712D" w:rsidP="0001712D">
      <w:pPr>
        <w:rPr>
          <w:rFonts w:ascii="Times New Roman" w:hAnsi="Times New Roman"/>
        </w:rPr>
      </w:pPr>
      <w:r w:rsidRPr="0001712D">
        <w:rPr>
          <w:rFonts w:ascii="Times New Roman" w:hAnsi="Times New Roman"/>
          <w:b/>
        </w:rPr>
        <w:t xml:space="preserve">Figure </w:t>
      </w:r>
      <w:r w:rsidR="002A281D">
        <w:rPr>
          <w:rFonts w:ascii="Times New Roman" w:hAnsi="Times New Roman"/>
          <w:b/>
        </w:rPr>
        <w:t>9</w:t>
      </w:r>
      <w:r w:rsidRPr="0001712D">
        <w:rPr>
          <w:rFonts w:ascii="Times New Roman" w:hAnsi="Times New Roman"/>
          <w:b/>
        </w:rPr>
        <w:t>.</w:t>
      </w:r>
      <w:r w:rsidR="00BE5947">
        <w:rPr>
          <w:rFonts w:ascii="Times New Roman" w:hAnsi="Times New Roman"/>
        </w:rPr>
        <w:t xml:space="preserve"> Australia shifted east using the Modify Reconstruction Pole tool.</w:t>
      </w:r>
    </w:p>
    <w:p w:rsidR="00AD4E74" w:rsidRDefault="00AD4E74" w:rsidP="001C0EDE">
      <w:pPr>
        <w:ind w:left="-11"/>
        <w:rPr>
          <w:rFonts w:ascii="Times New Roman" w:hAnsi="Times New Roman"/>
        </w:rPr>
      </w:pPr>
    </w:p>
    <w:p w:rsidR="00C26D27" w:rsidRDefault="00C26D27" w:rsidP="001C0EDE">
      <w:pPr>
        <w:rPr>
          <w:rFonts w:ascii="Times New Roman" w:hAnsi="Times New Roman"/>
        </w:rPr>
      </w:pPr>
    </w:p>
    <w:p w:rsidR="00C26D27" w:rsidRDefault="00C26D27" w:rsidP="001C0EDE">
      <w:pPr>
        <w:rPr>
          <w:rFonts w:ascii="Times New Roman" w:hAnsi="Times New Roman"/>
        </w:rPr>
      </w:pPr>
      <w:r>
        <w:rPr>
          <w:rFonts w:ascii="Times New Roman" w:hAnsi="Times New Roman"/>
        </w:rPr>
        <w:t>When you return to the globe you will notice that Australia is located further east than when you started</w:t>
      </w:r>
      <w:r w:rsidR="00C8065B">
        <w:rPr>
          <w:rFonts w:ascii="Times New Roman" w:hAnsi="Times New Roman"/>
        </w:rPr>
        <w:t xml:space="preserve"> (Figure 10)</w:t>
      </w:r>
      <w:r>
        <w:rPr>
          <w:rFonts w:ascii="Times New Roman" w:hAnsi="Times New Roman"/>
        </w:rPr>
        <w:t>. We now need to save this data.</w:t>
      </w:r>
    </w:p>
    <w:p w:rsidR="00C26D27" w:rsidRDefault="00C26D27" w:rsidP="001C0EDE">
      <w:pPr>
        <w:rPr>
          <w:rFonts w:ascii="Times New Roman" w:hAnsi="Times New Roman"/>
        </w:rPr>
      </w:pPr>
    </w:p>
    <w:p w:rsidR="00C8065B" w:rsidRDefault="006F36E4" w:rsidP="001C0EDE">
      <w:pPr>
        <w:rPr>
          <w:rFonts w:ascii="Times New Roman" w:hAnsi="Times New Roman"/>
        </w:rPr>
      </w:pPr>
      <w:r>
        <w:rPr>
          <w:rFonts w:ascii="Times New Roman" w:hAnsi="Times New Roman"/>
          <w:noProof/>
        </w:rPr>
        <w:drawing>
          <wp:inline distT="0" distB="0" distL="0" distR="0">
            <wp:extent cx="5755640" cy="3628003"/>
            <wp:effectExtent l="25400" t="0" r="1016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55640" cy="3628003"/>
                    </a:xfrm>
                    <a:prstGeom prst="rect">
                      <a:avLst/>
                    </a:prstGeom>
                    <a:noFill/>
                    <a:ln w="9525">
                      <a:noFill/>
                      <a:miter lim="800000"/>
                      <a:headEnd/>
                      <a:tailEnd/>
                    </a:ln>
                  </pic:spPr>
                </pic:pic>
              </a:graphicData>
            </a:graphic>
          </wp:inline>
        </w:drawing>
      </w:r>
    </w:p>
    <w:p w:rsidR="00C8065B" w:rsidRDefault="0001712D" w:rsidP="001C0EDE">
      <w:pPr>
        <w:rPr>
          <w:rFonts w:ascii="Times New Roman" w:hAnsi="Times New Roman"/>
        </w:rPr>
      </w:pPr>
      <w:r w:rsidRPr="0001712D">
        <w:rPr>
          <w:rFonts w:ascii="Times New Roman" w:hAnsi="Times New Roman"/>
          <w:b/>
        </w:rPr>
        <w:t>Figure 10.</w:t>
      </w:r>
      <w:r w:rsidR="00C8065B">
        <w:rPr>
          <w:rFonts w:ascii="Times New Roman" w:hAnsi="Times New Roman"/>
        </w:rPr>
        <w:t xml:space="preserve"> Australia shifted further east 83 Ma. </w:t>
      </w:r>
    </w:p>
    <w:p w:rsidR="00C8065B" w:rsidRDefault="00C8065B" w:rsidP="001C0EDE">
      <w:pPr>
        <w:rPr>
          <w:rFonts w:ascii="Times New Roman" w:hAnsi="Times New Roman"/>
        </w:rPr>
      </w:pPr>
    </w:p>
    <w:p w:rsidR="00C26D27" w:rsidRDefault="00C26D27" w:rsidP="00C26D27">
      <w:pPr>
        <w:pStyle w:val="ListParagraph"/>
        <w:numPr>
          <w:ilvl w:val="0"/>
          <w:numId w:val="25"/>
        </w:numPr>
        <w:rPr>
          <w:rFonts w:ascii="Times New Roman" w:hAnsi="Times New Roman"/>
        </w:rPr>
      </w:pPr>
      <w:r w:rsidRPr="00C26D27">
        <w:rPr>
          <w:rFonts w:ascii="Times New Roman" w:hAnsi="Times New Roman"/>
        </w:rPr>
        <w:t>File &gt; Manage Feature Collections &gt; save your Global_EarthByte_GPlates_Rotations_AusAnt_Example.rot file with a new name</w:t>
      </w:r>
      <w:r w:rsidR="006F36E4">
        <w:rPr>
          <w:rFonts w:ascii="Times New Roman" w:hAnsi="Times New Roman"/>
          <w:noProof/>
        </w:rPr>
        <w:drawing>
          <wp:inline distT="0" distB="0" distL="0" distR="0">
            <wp:extent cx="330200" cy="330200"/>
            <wp:effectExtent l="25400" t="0" r="0" b="0"/>
            <wp:docPr id="27" name="Picture 3" descr=":::Tutorial_ScreenShots:SaveA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_ScreenShots:SaveAs.tiff"/>
                    <pic:cNvPicPr>
                      <a:picLocks noChangeAspect="1" noChangeArrowheads="1"/>
                    </pic:cNvPicPr>
                  </pic:nvPicPr>
                  <pic:blipFill>
                    <a:blip r:embed="rId23" cstate="print"/>
                    <a:srcRect/>
                    <a:stretch>
                      <a:fillRect/>
                    </a:stretch>
                  </pic:blipFill>
                  <pic:spPr bwMode="auto">
                    <a:xfrm>
                      <a:off x="0" y="0"/>
                      <a:ext cx="330200" cy="330200"/>
                    </a:xfrm>
                    <a:prstGeom prst="rect">
                      <a:avLst/>
                    </a:prstGeom>
                    <a:noFill/>
                    <a:ln w="9525">
                      <a:noFill/>
                      <a:miter lim="800000"/>
                      <a:headEnd/>
                      <a:tailEnd/>
                    </a:ln>
                  </pic:spPr>
                </pic:pic>
              </a:graphicData>
            </a:graphic>
          </wp:inline>
        </w:drawing>
      </w:r>
      <w:r w:rsidRPr="00C26D27">
        <w:rPr>
          <w:rFonts w:ascii="Times New Roman" w:hAnsi="Times New Roman"/>
        </w:rPr>
        <w:t xml:space="preserve"> </w:t>
      </w:r>
      <w:r>
        <w:rPr>
          <w:rFonts w:ascii="Times New Roman" w:hAnsi="Times New Roman"/>
        </w:rPr>
        <w:t xml:space="preserve"> </w:t>
      </w:r>
      <w:r w:rsidRPr="00C26D27">
        <w:rPr>
          <w:rFonts w:ascii="Times New Roman" w:hAnsi="Times New Roman"/>
        </w:rPr>
        <w:t>so that you preserve the old rotation file.</w:t>
      </w:r>
    </w:p>
    <w:p w:rsidR="00C26D27" w:rsidRDefault="00C26D27" w:rsidP="00C26D27">
      <w:pPr>
        <w:rPr>
          <w:rFonts w:ascii="Times New Roman" w:hAnsi="Times New Roman"/>
        </w:rPr>
      </w:pPr>
    </w:p>
    <w:p w:rsidR="00C26D27" w:rsidRDefault="00C26D27" w:rsidP="00C26D27">
      <w:pPr>
        <w:rPr>
          <w:rFonts w:ascii="Times New Roman" w:hAnsi="Times New Roman"/>
        </w:rPr>
      </w:pPr>
      <w:r>
        <w:rPr>
          <w:rFonts w:ascii="Times New Roman" w:hAnsi="Times New Roman"/>
        </w:rPr>
        <w:t>Now use the Time controls to watch Australia’s motion from 83 Ma to present-day and you will see that there is northwest motion of Australia relative to a fixed Antarctica between 83 Ma and ~50 Ma.  Then Australia commences northward motion.</w:t>
      </w:r>
    </w:p>
    <w:p w:rsidR="00C26D27" w:rsidRDefault="00C26D27" w:rsidP="00C26D27">
      <w:pPr>
        <w:rPr>
          <w:rFonts w:ascii="Times New Roman" w:hAnsi="Times New Roman"/>
        </w:rPr>
      </w:pPr>
    </w:p>
    <w:p w:rsidR="0001712D" w:rsidRDefault="00C26D27" w:rsidP="0001712D">
      <w:pPr>
        <w:pStyle w:val="ListParagraph"/>
        <w:numPr>
          <w:ilvl w:val="0"/>
          <w:numId w:val="25"/>
        </w:numPr>
        <w:rPr>
          <w:rFonts w:ascii="Times New Roman" w:hAnsi="Times New Roman"/>
        </w:rPr>
      </w:pPr>
      <w:r w:rsidRPr="00BE5947">
        <w:rPr>
          <w:rFonts w:ascii="Times New Roman" w:hAnsi="Times New Roman"/>
        </w:rPr>
        <w:t>Open your modified rotation file and the original rotation file using a text editor and scroll down to the entries for Plate ID 801, compare the two rotation files, you will see that they have different entrie</w:t>
      </w:r>
      <w:r w:rsidR="00BE5947" w:rsidRPr="00BE5947">
        <w:rPr>
          <w:rFonts w:ascii="Times New Roman" w:hAnsi="Times New Roman"/>
        </w:rPr>
        <w:t>s now</w:t>
      </w:r>
      <w:r w:rsidRPr="00BE5947">
        <w:rPr>
          <w:rFonts w:ascii="Times New Roman" w:hAnsi="Times New Roman"/>
        </w:rPr>
        <w:t xml:space="preserve"> for 83 Ma</w:t>
      </w:r>
      <w:r w:rsidR="00BE5947" w:rsidRPr="00BE5947">
        <w:rPr>
          <w:rFonts w:ascii="Times New Roman" w:hAnsi="Times New Roman"/>
        </w:rPr>
        <w:t xml:space="preserve"> (Figure </w:t>
      </w:r>
      <w:r w:rsidR="00C8065B">
        <w:rPr>
          <w:rFonts w:ascii="Times New Roman" w:hAnsi="Times New Roman"/>
        </w:rPr>
        <w:t>11</w:t>
      </w:r>
      <w:r w:rsidR="00BE5947" w:rsidRPr="00BE5947">
        <w:rPr>
          <w:rFonts w:ascii="Times New Roman" w:hAnsi="Times New Roman"/>
        </w:rPr>
        <w:t>)</w:t>
      </w:r>
      <w:r w:rsidRPr="00BE5947">
        <w:rPr>
          <w:rFonts w:ascii="Times New Roman" w:hAnsi="Times New Roman"/>
        </w:rPr>
        <w:t>.</w:t>
      </w:r>
    </w:p>
    <w:p w:rsidR="00BE5947" w:rsidRDefault="00BE5947" w:rsidP="00BE5947">
      <w:pPr>
        <w:rPr>
          <w:rFonts w:ascii="Times New Roman" w:hAnsi="Times New Roman"/>
        </w:rPr>
      </w:pPr>
    </w:p>
    <w:p w:rsidR="00BE5947" w:rsidRDefault="006F36E4" w:rsidP="00BE5947">
      <w:pPr>
        <w:rPr>
          <w:rFonts w:ascii="Times New Roman" w:hAnsi="Times New Roman"/>
        </w:rPr>
      </w:pPr>
      <w:r>
        <w:rPr>
          <w:rFonts w:ascii="Times New Roman" w:hAnsi="Times New Roman"/>
          <w:noProof/>
        </w:rPr>
        <w:drawing>
          <wp:inline distT="0" distB="0" distL="0" distR="0">
            <wp:extent cx="5755640" cy="3371161"/>
            <wp:effectExtent l="25400" t="0" r="1016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55640" cy="3371161"/>
                    </a:xfrm>
                    <a:prstGeom prst="rect">
                      <a:avLst/>
                    </a:prstGeom>
                    <a:noFill/>
                    <a:ln w="9525">
                      <a:noFill/>
                      <a:miter lim="800000"/>
                      <a:headEnd/>
                      <a:tailEnd/>
                    </a:ln>
                  </pic:spPr>
                </pic:pic>
              </a:graphicData>
            </a:graphic>
          </wp:inline>
        </w:drawing>
      </w:r>
    </w:p>
    <w:p w:rsidR="00BE5947" w:rsidRDefault="0001712D" w:rsidP="00BE5947">
      <w:pPr>
        <w:rPr>
          <w:rFonts w:ascii="Times New Roman" w:hAnsi="Times New Roman"/>
        </w:rPr>
      </w:pPr>
      <w:r w:rsidRPr="0001712D">
        <w:rPr>
          <w:rFonts w:ascii="Times New Roman" w:hAnsi="Times New Roman"/>
          <w:b/>
        </w:rPr>
        <w:t>Figure 11.</w:t>
      </w:r>
      <w:r w:rsidR="00BE5947">
        <w:rPr>
          <w:rFonts w:ascii="Times New Roman" w:hAnsi="Times New Roman"/>
        </w:rPr>
        <w:t xml:space="preserve"> New (top) and old (bottom) rotation files showing entries for Plate ID 801.  Entries for 83 Ma have changed.</w:t>
      </w:r>
    </w:p>
    <w:p w:rsidR="00BE5947" w:rsidRDefault="00BE5947" w:rsidP="00BE5947">
      <w:pPr>
        <w:rPr>
          <w:rFonts w:ascii="Times New Roman" w:hAnsi="Times New Roman"/>
        </w:rPr>
      </w:pPr>
    </w:p>
    <w:p w:rsidR="00BE5947" w:rsidRPr="00BE5947" w:rsidRDefault="00BE5947" w:rsidP="00BE5947">
      <w:pPr>
        <w:rPr>
          <w:rFonts w:ascii="Times New Roman" w:hAnsi="Times New Roman"/>
        </w:rPr>
      </w:pPr>
      <w:r>
        <w:rPr>
          <w:rFonts w:ascii="Times New Roman" w:hAnsi="Times New Roman"/>
        </w:rPr>
        <w:t xml:space="preserve">Note: to better appreciate the change in motion of Australia relative to a fixed Antarctica you can specify Antarctica as the ‘anchored plate’ rather than the spin axis (default). Reconstruction &gt; Specify Anchored Plate ID &gt; enter 802. Now when you reconstruct the globe you can really notice that Australia moves in a northwest direction between 83 Ma and ~50 Ma.  </w:t>
      </w:r>
    </w:p>
    <w:p w:rsidR="0001712D" w:rsidRDefault="0001712D" w:rsidP="0001712D">
      <w:pPr>
        <w:pStyle w:val="ListParagraph"/>
        <w:rPr>
          <w:rFonts w:ascii="Times New Roman" w:hAnsi="Times New Roman"/>
        </w:rPr>
      </w:pPr>
    </w:p>
    <w:p w:rsidR="0001712D" w:rsidRDefault="0001712D" w:rsidP="0001712D">
      <w:pPr>
        <w:ind w:left="360"/>
      </w:pPr>
    </w:p>
    <w:p w:rsidR="001C0EDE" w:rsidRPr="00C01D8B" w:rsidRDefault="001C0EDE" w:rsidP="001C0EDE">
      <w:pPr>
        <w:rPr>
          <w:rFonts w:ascii="Times New Roman" w:hAnsi="Times New Roman"/>
          <w:b/>
        </w:rPr>
      </w:pPr>
      <w:r w:rsidRPr="00C01D8B">
        <w:rPr>
          <w:rFonts w:ascii="Times New Roman" w:hAnsi="Times New Roman"/>
          <w:b/>
        </w:rPr>
        <w:t>Things to consider:</w:t>
      </w:r>
    </w:p>
    <w:p w:rsidR="001C0EDE" w:rsidRDefault="001C0EDE" w:rsidP="001C0EDE">
      <w:pPr>
        <w:rPr>
          <w:rFonts w:ascii="Times New Roman" w:hAnsi="Times New Roman"/>
        </w:rPr>
      </w:pPr>
    </w:p>
    <w:p w:rsidR="001C0EDE" w:rsidRDefault="001C0EDE" w:rsidP="001C0EDE">
      <w:pPr>
        <w:rPr>
          <w:rFonts w:ascii="Times New Roman" w:hAnsi="Times New Roman"/>
        </w:rPr>
      </w:pPr>
      <w:r>
        <w:rPr>
          <w:rFonts w:ascii="Times New Roman" w:hAnsi="Times New Roman"/>
        </w:rPr>
        <w:t>The cursor provides longitude and latitude locations to help with re-orienting. This is particularly useful when trying to replicate work from other literature.</w:t>
      </w:r>
    </w:p>
    <w:p w:rsidR="001C0EDE" w:rsidRDefault="001C0EDE" w:rsidP="001C0EDE">
      <w:pPr>
        <w:rPr>
          <w:rFonts w:ascii="Times New Roman" w:hAnsi="Times New Roman"/>
        </w:rPr>
      </w:pPr>
    </w:p>
    <w:p w:rsidR="001C0EDE" w:rsidRDefault="001C0EDE" w:rsidP="001C0EDE">
      <w:pPr>
        <w:rPr>
          <w:rFonts w:ascii="Times New Roman" w:hAnsi="Times New Roman"/>
        </w:rPr>
      </w:pPr>
      <w:r>
        <w:rPr>
          <w:rFonts w:ascii="Times New Roman" w:hAnsi="Times New Roman"/>
        </w:rPr>
        <w:t>Check the existing rotation file for the time increments for the plates. By reconstructing at these times will avoid jumps between two time steps. For example if the existing rotation file has rotations at 10 Ma and 20 Ma, by creating a new rotation at 16 Ma will only change the rotation between 10 Ma and 16 Ma. Between 16 Ma and 20 Ma the plate may jump erratically according to the old pole of rotation, unless you change it or an older timestep.</w:t>
      </w:r>
    </w:p>
    <w:p w:rsidR="001C0EDE" w:rsidRDefault="001C0EDE" w:rsidP="001C0EDE">
      <w:pPr>
        <w:rPr>
          <w:rFonts w:ascii="Times New Roman" w:hAnsi="Times New Roman"/>
        </w:rPr>
      </w:pPr>
    </w:p>
    <w:p w:rsidR="00554A27" w:rsidRPr="00F71CF6" w:rsidRDefault="00554A27" w:rsidP="009E7E4D">
      <w:pPr>
        <w:rPr>
          <w:rFonts w:ascii="Times New Roman" w:hAnsi="Times New Roman"/>
        </w:rPr>
      </w:pPr>
    </w:p>
    <w:p w:rsidR="006A523D" w:rsidRPr="0084684E" w:rsidRDefault="008F4E8F" w:rsidP="009E7E4D">
      <w:pPr>
        <w:rPr>
          <w:rFonts w:ascii="Times New Roman" w:hAnsi="Times New Roman"/>
          <w:b/>
          <w:u w:val="single"/>
        </w:rPr>
      </w:pPr>
      <w:r>
        <w:rPr>
          <w:rFonts w:ascii="Times New Roman" w:hAnsi="Times New Roman"/>
          <w:b/>
          <w:u w:val="single"/>
        </w:rPr>
        <w:t xml:space="preserve">ADDITIONAL </w:t>
      </w:r>
      <w:r w:rsidR="0001712D" w:rsidRPr="0001712D">
        <w:rPr>
          <w:rFonts w:ascii="Times New Roman" w:hAnsi="Times New Roman"/>
          <w:b/>
          <w:u w:val="single"/>
        </w:rPr>
        <w:t>EXCERCISE: Rotation of Borneo</w:t>
      </w:r>
      <w:r w:rsidR="0084684E">
        <w:rPr>
          <w:rFonts w:ascii="Times New Roman" w:hAnsi="Times New Roman"/>
          <w:b/>
          <w:u w:val="single"/>
        </w:rPr>
        <w:t xml:space="preserve"> </w:t>
      </w:r>
      <w:r w:rsidR="00CE5FF4">
        <w:rPr>
          <w:rFonts w:ascii="Times New Roman" w:hAnsi="Times New Roman"/>
          <w:b/>
          <w:u w:val="single"/>
        </w:rPr>
        <w:t>(Introducing how to r</w:t>
      </w:r>
      <w:r w:rsidR="0084684E">
        <w:rPr>
          <w:rFonts w:ascii="Times New Roman" w:hAnsi="Times New Roman"/>
          <w:b/>
          <w:u w:val="single"/>
        </w:rPr>
        <w:t xml:space="preserve">everse </w:t>
      </w:r>
      <w:r w:rsidR="00CE5FF4">
        <w:rPr>
          <w:rFonts w:ascii="Times New Roman" w:hAnsi="Times New Roman"/>
          <w:b/>
          <w:u w:val="single"/>
        </w:rPr>
        <w:t>e</w:t>
      </w:r>
      <w:r>
        <w:rPr>
          <w:rFonts w:ascii="Times New Roman" w:hAnsi="Times New Roman"/>
          <w:b/>
          <w:u w:val="single"/>
        </w:rPr>
        <w:t xml:space="preserve">ngineer </w:t>
      </w:r>
      <w:r w:rsidR="001A40FD">
        <w:rPr>
          <w:rFonts w:ascii="Times New Roman" w:hAnsi="Times New Roman"/>
          <w:b/>
          <w:u w:val="single"/>
        </w:rPr>
        <w:t>rotations from images</w:t>
      </w:r>
      <w:r w:rsidR="00CE5FF4">
        <w:rPr>
          <w:rFonts w:ascii="Times New Roman" w:hAnsi="Times New Roman"/>
          <w:b/>
          <w:u w:val="single"/>
        </w:rPr>
        <w:t>)</w:t>
      </w:r>
    </w:p>
    <w:p w:rsidR="006A523D" w:rsidRDefault="006A523D" w:rsidP="009E7E4D">
      <w:pPr>
        <w:rPr>
          <w:rFonts w:ascii="Times New Roman" w:hAnsi="Times New Roman"/>
        </w:rPr>
      </w:pPr>
    </w:p>
    <w:p w:rsidR="006A523D" w:rsidRDefault="0084684E" w:rsidP="009E7E4D">
      <w:pPr>
        <w:rPr>
          <w:rFonts w:ascii="Times New Roman" w:hAnsi="Times New Roman"/>
        </w:rPr>
      </w:pPr>
      <w:r>
        <w:rPr>
          <w:rFonts w:ascii="Times New Roman" w:hAnsi="Times New Roman"/>
        </w:rPr>
        <w:t xml:space="preserve">In this final exercise we will move further afield to Borneo, Southeast Asia.  </w:t>
      </w:r>
      <w:r w:rsidR="006A523D">
        <w:rPr>
          <w:rFonts w:ascii="Times New Roman" w:hAnsi="Times New Roman"/>
        </w:rPr>
        <w:t>The rotational history of Borneo (Kalimantan) is a contentious issue in the literature. Hall (2002) (Figure</w:t>
      </w:r>
      <w:r w:rsidR="00C8065B">
        <w:rPr>
          <w:rFonts w:ascii="Times New Roman" w:hAnsi="Times New Roman"/>
        </w:rPr>
        <w:t>12</w:t>
      </w:r>
      <w:r w:rsidR="006A523D">
        <w:rPr>
          <w:rFonts w:ascii="Times New Roman" w:hAnsi="Times New Roman"/>
        </w:rPr>
        <w:t>), for example, impose a 45</w:t>
      </w:r>
      <w:r w:rsidR="006A523D">
        <w:rPr>
          <w:rFonts w:ascii="Times New Roman" w:hAnsi="Times New Roman"/>
        </w:rPr>
        <w:sym w:font="Symbol" w:char="F0B0"/>
      </w:r>
      <w:r w:rsidR="006A523D">
        <w:rPr>
          <w:rFonts w:ascii="Times New Roman" w:hAnsi="Times New Roman"/>
        </w:rPr>
        <w:t xml:space="preserve"> counter-clockwise rotation of Borneo from 26 Ma to 10 Ma, whereas Lee and Lawver (1995) prefer no rotation of this block, with only a small latitudinal change. Another extreme is Replumaz and Tapponier (2003) (Figure </w:t>
      </w:r>
      <w:r w:rsidR="002A281D">
        <w:rPr>
          <w:rFonts w:ascii="Times New Roman" w:hAnsi="Times New Roman"/>
        </w:rPr>
        <w:t>1</w:t>
      </w:r>
      <w:r w:rsidR="00C8065B">
        <w:rPr>
          <w:rFonts w:ascii="Times New Roman" w:hAnsi="Times New Roman"/>
        </w:rPr>
        <w:t>3</w:t>
      </w:r>
      <w:r w:rsidR="006A523D">
        <w:rPr>
          <w:rFonts w:ascii="Times New Roman" w:hAnsi="Times New Roman"/>
        </w:rPr>
        <w:t>) who favour a large clockwise rotation of Borneo, which appears to be incompatible with paleomagnetic data. However, the lack of large strike-slip faults around Borneo, which would be expected under significant rotation, suggest that Borneo experienced little rotation in the Miocene. Nevertheless this remains a debated topic.</w:t>
      </w:r>
    </w:p>
    <w:p w:rsidR="006A523D" w:rsidRDefault="006A523D" w:rsidP="009E7E4D">
      <w:pPr>
        <w:rPr>
          <w:rFonts w:ascii="Times New Roman" w:hAnsi="Times New Roman"/>
        </w:rPr>
      </w:pPr>
    </w:p>
    <w:p w:rsidR="006A523D" w:rsidRDefault="006A523D" w:rsidP="009E7E4D">
      <w:pPr>
        <w:rPr>
          <w:rFonts w:ascii="Arial" w:hAnsi="Arial" w:cs="Arial"/>
          <w:sz w:val="26"/>
          <w:szCs w:val="26"/>
        </w:rPr>
      </w:pPr>
    </w:p>
    <w:p w:rsidR="006A523D" w:rsidRPr="003377BB" w:rsidRDefault="0001712D" w:rsidP="009E7E4D">
      <w:pPr>
        <w:rPr>
          <w:rFonts w:ascii="Times New Roman" w:hAnsi="Times New Roman"/>
        </w:rPr>
      </w:pPr>
      <w:r w:rsidRPr="0001712D">
        <w:rPr>
          <w:rFonts w:ascii="Times New Roman" w:hAnsi="Times New Roman"/>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1in;margin-top:90pt;width:54pt;height:18pt;z-index:251660288;mso-wrap-edited:f" wrapcoords="15300 -1800 0 3600 -1500 5400 -1500 23400 2100 26100 14700 27900 18300 27900 20100 26100 23700 15300 23400 10800 16800 -1800 15300 -1800" fillcolor="#c0504d" strokecolor="#c0504d" strokeweight="1.5pt">
            <v:fill rotate="t" o:detectmouseclick="t"/>
            <v:shadow on="t" opacity="22938f" offset="0"/>
            <v:textbox inset=",7.2pt,,7.2pt"/>
          </v:shape>
        </w:pict>
      </w:r>
      <w:r w:rsidR="006A523D">
        <w:rPr>
          <w:rFonts w:ascii="Times New Roman" w:hAnsi="Times New Roman"/>
          <w:noProof/>
        </w:rPr>
        <w:drawing>
          <wp:inline distT="0" distB="0" distL="0" distR="0">
            <wp:extent cx="5270500" cy="5207000"/>
            <wp:effectExtent l="25400" t="0" r="0" b="0"/>
            <wp:docPr id="15" name="Picture 15" descr="Screen shot 2010-02-0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0-02-01 at 12"/>
                    <pic:cNvPicPr>
                      <a:picLocks noChangeAspect="1" noChangeArrowheads="1"/>
                    </pic:cNvPicPr>
                  </pic:nvPicPr>
                  <pic:blipFill>
                    <a:blip r:embed="rId25" cstate="print"/>
                    <a:srcRect/>
                    <a:stretch>
                      <a:fillRect/>
                    </a:stretch>
                  </pic:blipFill>
                  <pic:spPr bwMode="auto">
                    <a:xfrm>
                      <a:off x="0" y="0"/>
                      <a:ext cx="5270500" cy="5207000"/>
                    </a:xfrm>
                    <a:prstGeom prst="rect">
                      <a:avLst/>
                    </a:prstGeom>
                    <a:noFill/>
                    <a:ln w="9525">
                      <a:noFill/>
                      <a:miter lim="800000"/>
                      <a:headEnd/>
                      <a:tailEnd/>
                    </a:ln>
                  </pic:spPr>
                </pic:pic>
              </a:graphicData>
            </a:graphic>
          </wp:inline>
        </w:drawing>
      </w:r>
    </w:p>
    <w:p w:rsidR="006A523D" w:rsidRDefault="006A523D" w:rsidP="009E7E4D">
      <w:pPr>
        <w:rPr>
          <w:rFonts w:ascii="Times New Roman" w:hAnsi="Times New Roman"/>
        </w:rPr>
      </w:pPr>
      <w:r>
        <w:rPr>
          <w:rFonts w:ascii="Times New Roman" w:hAnsi="Times New Roman"/>
          <w:b/>
        </w:rPr>
        <w:t xml:space="preserve">Figure </w:t>
      </w:r>
      <w:r w:rsidR="002A281D">
        <w:rPr>
          <w:rFonts w:ascii="Times New Roman" w:hAnsi="Times New Roman"/>
          <w:b/>
        </w:rPr>
        <w:t>1</w:t>
      </w:r>
      <w:r w:rsidR="00C8065B">
        <w:rPr>
          <w:rFonts w:ascii="Times New Roman" w:hAnsi="Times New Roman"/>
          <w:b/>
        </w:rPr>
        <w:t>2</w:t>
      </w:r>
      <w:r w:rsidRPr="00EB07D2">
        <w:rPr>
          <w:rFonts w:ascii="Times New Roman" w:hAnsi="Times New Roman"/>
          <w:b/>
        </w:rPr>
        <w:t>.</w:t>
      </w:r>
      <w:r>
        <w:rPr>
          <w:rFonts w:ascii="Times New Roman" w:hAnsi="Times New Roman"/>
        </w:rPr>
        <w:t xml:space="preserve"> Reconstructions of the Sundaland region at 35Ma, 23Ma, 15Ma and 5Ma from Hall (2002). Notice the large anti-clockwise rotation of Borneo (red arrow).</w:t>
      </w:r>
    </w:p>
    <w:p w:rsidR="006A523D" w:rsidRDefault="006A523D" w:rsidP="009E7E4D">
      <w:pPr>
        <w:rPr>
          <w:rFonts w:ascii="Times New Roman" w:hAnsi="Times New Roman"/>
        </w:rPr>
      </w:pPr>
      <w:r>
        <w:rPr>
          <w:rFonts w:ascii="Times New Roman" w:hAnsi="Times New Roman"/>
          <w:noProof/>
        </w:rPr>
        <w:drawing>
          <wp:inline distT="0" distB="0" distL="0" distR="0">
            <wp:extent cx="5270500" cy="4356100"/>
            <wp:effectExtent l="25400" t="0" r="0" b="0"/>
            <wp:docPr id="16" name="Picture 16" descr="Screen shot 2010-02-0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0-02-01 at 1"/>
                    <pic:cNvPicPr>
                      <a:picLocks noChangeAspect="1" noChangeArrowheads="1"/>
                    </pic:cNvPicPr>
                  </pic:nvPicPr>
                  <pic:blipFill>
                    <a:blip r:embed="rId26" cstate="print"/>
                    <a:srcRect/>
                    <a:stretch>
                      <a:fillRect/>
                    </a:stretch>
                  </pic:blipFill>
                  <pic:spPr bwMode="auto">
                    <a:xfrm>
                      <a:off x="0" y="0"/>
                      <a:ext cx="5270500" cy="4356100"/>
                    </a:xfrm>
                    <a:prstGeom prst="rect">
                      <a:avLst/>
                    </a:prstGeom>
                    <a:noFill/>
                    <a:ln w="9525">
                      <a:noFill/>
                      <a:miter lim="800000"/>
                      <a:headEnd/>
                      <a:tailEnd/>
                    </a:ln>
                  </pic:spPr>
                </pic:pic>
              </a:graphicData>
            </a:graphic>
          </wp:inline>
        </w:drawing>
      </w:r>
    </w:p>
    <w:p w:rsidR="006A523D" w:rsidRDefault="006A523D" w:rsidP="009E7E4D">
      <w:pPr>
        <w:rPr>
          <w:rFonts w:ascii="Times New Roman" w:hAnsi="Times New Roman"/>
        </w:rPr>
      </w:pPr>
      <w:r w:rsidRPr="006D24EB">
        <w:rPr>
          <w:rFonts w:ascii="Times New Roman" w:hAnsi="Times New Roman"/>
          <w:b/>
        </w:rPr>
        <w:t>F</w:t>
      </w:r>
      <w:r>
        <w:rPr>
          <w:rFonts w:ascii="Times New Roman" w:hAnsi="Times New Roman"/>
          <w:b/>
        </w:rPr>
        <w:t xml:space="preserve">igure </w:t>
      </w:r>
      <w:r w:rsidR="002A281D">
        <w:rPr>
          <w:rFonts w:ascii="Times New Roman" w:hAnsi="Times New Roman"/>
          <w:b/>
        </w:rPr>
        <w:t>1</w:t>
      </w:r>
      <w:r w:rsidR="00C8065B">
        <w:rPr>
          <w:rFonts w:ascii="Times New Roman" w:hAnsi="Times New Roman"/>
          <w:b/>
        </w:rPr>
        <w:t>3</w:t>
      </w:r>
      <w:r w:rsidRPr="006D24EB">
        <w:rPr>
          <w:rFonts w:ascii="Times New Roman" w:hAnsi="Times New Roman"/>
          <w:b/>
        </w:rPr>
        <w:t>:</w:t>
      </w:r>
      <w:r>
        <w:rPr>
          <w:rFonts w:ascii="Times New Roman" w:hAnsi="Times New Roman"/>
        </w:rPr>
        <w:t xml:space="preserve"> Replumaz and Tapponnier (2003) reconstructions of SE Asia between 10 Ma and 15 Ma.</w:t>
      </w:r>
    </w:p>
    <w:p w:rsidR="006A523D" w:rsidRDefault="006A523D" w:rsidP="009E7E4D">
      <w:pPr>
        <w:rPr>
          <w:rFonts w:ascii="Times New Roman" w:hAnsi="Times New Roman"/>
        </w:rPr>
      </w:pPr>
    </w:p>
    <w:p w:rsidR="006A523D" w:rsidRDefault="006A523D" w:rsidP="009E7E4D">
      <w:pPr>
        <w:rPr>
          <w:rFonts w:ascii="Times New Roman" w:hAnsi="Times New Roman"/>
        </w:rPr>
      </w:pPr>
      <w:r>
        <w:rPr>
          <w:rFonts w:ascii="Times New Roman" w:hAnsi="Times New Roman"/>
        </w:rPr>
        <w:t xml:space="preserve">There are a couple of approaches to reconstruct a rotation as derived from an image. </w:t>
      </w:r>
    </w:p>
    <w:p w:rsidR="006A523D" w:rsidRDefault="006A523D" w:rsidP="009E7E4D">
      <w:pPr>
        <w:ind w:left="720"/>
        <w:rPr>
          <w:rFonts w:ascii="Times New Roman" w:hAnsi="Times New Roman"/>
        </w:rPr>
      </w:pPr>
    </w:p>
    <w:p w:rsidR="006A523D" w:rsidRDefault="006A523D" w:rsidP="009E7E4D">
      <w:pPr>
        <w:numPr>
          <w:ilvl w:val="0"/>
          <w:numId w:val="12"/>
        </w:numPr>
        <w:rPr>
          <w:rFonts w:ascii="Times New Roman" w:hAnsi="Times New Roman"/>
        </w:rPr>
      </w:pPr>
      <w:r>
        <w:rPr>
          <w:rFonts w:ascii="Times New Roman" w:hAnsi="Times New Roman"/>
        </w:rPr>
        <w:t xml:space="preserve">One way is to best discern the latitudinal and longitudinal locations of the feature manually, for example, by selecting a distinguishing part of the tectonic shape on the image (e.g. a peninsula) that is also replicated in the coastline file.  The rotation should be manually changed in GPlates (See </w:t>
      </w:r>
      <w:r w:rsidR="0084684E">
        <w:rPr>
          <w:rFonts w:ascii="Times New Roman" w:hAnsi="Times New Roman"/>
        </w:rPr>
        <w:t>Exercise</w:t>
      </w:r>
      <w:r>
        <w:rPr>
          <w:rFonts w:ascii="Times New Roman" w:hAnsi="Times New Roman"/>
        </w:rPr>
        <w:t xml:space="preserve"> 1) until the correct coordinates and orientation are achieved. Remember to reconstruct the rotation at the correct time. </w:t>
      </w:r>
    </w:p>
    <w:p w:rsidR="006A523D" w:rsidRDefault="006A523D" w:rsidP="009E7E4D">
      <w:pPr>
        <w:ind w:left="1440"/>
        <w:rPr>
          <w:rFonts w:ascii="Times New Roman" w:hAnsi="Times New Roman"/>
        </w:rPr>
      </w:pPr>
    </w:p>
    <w:p w:rsidR="006A523D" w:rsidRDefault="006A523D" w:rsidP="009E7E4D">
      <w:pPr>
        <w:numPr>
          <w:ilvl w:val="0"/>
          <w:numId w:val="12"/>
        </w:numPr>
        <w:rPr>
          <w:rFonts w:ascii="Times New Roman" w:hAnsi="Times New Roman"/>
        </w:rPr>
      </w:pPr>
      <w:r>
        <w:rPr>
          <w:rFonts w:ascii="Times New Roman" w:hAnsi="Times New Roman"/>
        </w:rPr>
        <w:t>The second way is to load the imag</w:t>
      </w:r>
      <w:r w:rsidRPr="00624A8A">
        <w:rPr>
          <w:rFonts w:ascii="Times New Roman" w:hAnsi="Times New Roman"/>
        </w:rPr>
        <w:t>e as a raster in GP</w:t>
      </w:r>
      <w:r>
        <w:rPr>
          <w:rFonts w:ascii="Times New Roman" w:hAnsi="Times New Roman"/>
        </w:rPr>
        <w:t>lates (See Importing R</w:t>
      </w:r>
      <w:r w:rsidRPr="00624A8A">
        <w:rPr>
          <w:rFonts w:ascii="Times New Roman" w:hAnsi="Times New Roman"/>
        </w:rPr>
        <w:t>asters</w:t>
      </w:r>
      <w:r w:rsidR="0084684E">
        <w:rPr>
          <w:rFonts w:ascii="Times New Roman" w:hAnsi="Times New Roman"/>
        </w:rPr>
        <w:t xml:space="preserve"> Tutorial</w:t>
      </w:r>
      <w:r w:rsidRPr="00624A8A">
        <w:rPr>
          <w:rFonts w:ascii="Times New Roman" w:hAnsi="Times New Roman"/>
        </w:rPr>
        <w:t>)</w:t>
      </w:r>
      <w:r>
        <w:rPr>
          <w:rFonts w:ascii="Times New Roman" w:hAnsi="Times New Roman"/>
        </w:rPr>
        <w:t>, and reconstruct the rotation with the image as an underlying guide.</w:t>
      </w:r>
    </w:p>
    <w:p w:rsidR="006A523D" w:rsidRDefault="006A523D" w:rsidP="009E7E4D">
      <w:pPr>
        <w:rPr>
          <w:rFonts w:ascii="Times New Roman" w:hAnsi="Times New Roman"/>
        </w:rPr>
      </w:pPr>
    </w:p>
    <w:p w:rsidR="006A523D" w:rsidRDefault="006A523D" w:rsidP="009E7E4D">
      <w:pPr>
        <w:numPr>
          <w:ilvl w:val="0"/>
          <w:numId w:val="12"/>
        </w:numPr>
        <w:rPr>
          <w:rFonts w:ascii="Times New Roman" w:hAnsi="Times New Roman"/>
        </w:rPr>
      </w:pPr>
      <w:r>
        <w:rPr>
          <w:rFonts w:ascii="Times New Roman" w:hAnsi="Times New Roman"/>
        </w:rPr>
        <w:t>A third way is if you are provided with the three rotation pole values for a particular plate at a particular time period, with the conjugate plate specified. With this information you can manually enter it into the rotation file.</w:t>
      </w:r>
    </w:p>
    <w:p w:rsidR="006A523D" w:rsidRDefault="006A523D" w:rsidP="009E7E4D">
      <w:pPr>
        <w:rPr>
          <w:rFonts w:ascii="Times New Roman" w:hAnsi="Times New Roman"/>
        </w:rPr>
      </w:pPr>
    </w:p>
    <w:p w:rsidR="006A523D" w:rsidRDefault="006A523D" w:rsidP="009E7E4D">
      <w:pPr>
        <w:rPr>
          <w:rFonts w:ascii="Times New Roman" w:hAnsi="Times New Roman"/>
        </w:rPr>
      </w:pPr>
      <w:r>
        <w:rPr>
          <w:rFonts w:ascii="Times New Roman" w:hAnsi="Times New Roman"/>
        </w:rPr>
        <w:t>Method:</w:t>
      </w:r>
    </w:p>
    <w:p w:rsidR="006A523D" w:rsidRDefault="0084684E" w:rsidP="009E7E4D">
      <w:pPr>
        <w:numPr>
          <w:ilvl w:val="0"/>
          <w:numId w:val="13"/>
        </w:numPr>
        <w:rPr>
          <w:rFonts w:ascii="Times New Roman" w:hAnsi="Times New Roman"/>
        </w:rPr>
      </w:pPr>
      <w:r>
        <w:rPr>
          <w:rFonts w:ascii="Times New Roman" w:hAnsi="Times New Roman"/>
        </w:rPr>
        <w:t>Rotate</w:t>
      </w:r>
      <w:r w:rsidR="006A523D">
        <w:rPr>
          <w:rFonts w:ascii="Times New Roman" w:hAnsi="Times New Roman"/>
        </w:rPr>
        <w:t xml:space="preserve"> the window to SE Asia and select Borneo.</w:t>
      </w:r>
    </w:p>
    <w:p w:rsidR="0001712D" w:rsidRDefault="0001712D" w:rsidP="0001712D">
      <w:pPr>
        <w:ind w:left="1080"/>
        <w:rPr>
          <w:rFonts w:ascii="Times New Roman" w:hAnsi="Times New Roman"/>
        </w:rPr>
      </w:pPr>
    </w:p>
    <w:p w:rsidR="006A523D" w:rsidRDefault="006A523D" w:rsidP="009E7E4D">
      <w:pPr>
        <w:numPr>
          <w:ilvl w:val="0"/>
          <w:numId w:val="13"/>
        </w:numPr>
        <w:rPr>
          <w:rFonts w:ascii="Times New Roman" w:hAnsi="Times New Roman"/>
        </w:rPr>
      </w:pPr>
      <w:r>
        <w:rPr>
          <w:rFonts w:ascii="Times New Roman" w:hAnsi="Times New Roman"/>
        </w:rPr>
        <w:t>Select the relevant reconstruction time.</w:t>
      </w:r>
    </w:p>
    <w:p w:rsidR="006A523D" w:rsidRDefault="006A523D" w:rsidP="009E7E4D">
      <w:pPr>
        <w:numPr>
          <w:ilvl w:val="0"/>
          <w:numId w:val="13"/>
        </w:numPr>
        <w:rPr>
          <w:rFonts w:ascii="Times New Roman" w:hAnsi="Times New Roman"/>
        </w:rPr>
      </w:pPr>
      <w:r>
        <w:rPr>
          <w:rFonts w:ascii="Times New Roman" w:hAnsi="Times New Roman"/>
        </w:rPr>
        <w:t>Rotate Borneo, using the skills you have developed in the previous exercise, to the desired location and orientation as determined by method of reconstruction e.g. raster loading or manual adjustment.</w:t>
      </w:r>
    </w:p>
    <w:p w:rsidR="0001712D" w:rsidRDefault="0001712D" w:rsidP="0001712D">
      <w:pPr>
        <w:ind w:left="1080"/>
        <w:rPr>
          <w:rFonts w:ascii="Times New Roman" w:hAnsi="Times New Roman"/>
        </w:rPr>
      </w:pPr>
    </w:p>
    <w:p w:rsidR="006A523D" w:rsidRDefault="006A523D" w:rsidP="009E7E4D">
      <w:pPr>
        <w:numPr>
          <w:ilvl w:val="0"/>
          <w:numId w:val="13"/>
        </w:numPr>
        <w:rPr>
          <w:rFonts w:ascii="Times New Roman" w:hAnsi="Times New Roman"/>
        </w:rPr>
      </w:pPr>
      <w:r w:rsidRPr="00B25FB4">
        <w:rPr>
          <w:rFonts w:ascii="Times New Roman" w:hAnsi="Times New Roman"/>
        </w:rPr>
        <w:t xml:space="preserve">Once the feature attains the desired position and orientation, clicking Apply will transfer these changes to the rotation file. </w:t>
      </w:r>
    </w:p>
    <w:p w:rsidR="0001712D" w:rsidRDefault="0001712D" w:rsidP="0001712D">
      <w:pPr>
        <w:ind w:left="1080"/>
        <w:rPr>
          <w:rFonts w:ascii="Times New Roman" w:hAnsi="Times New Roman"/>
        </w:rPr>
      </w:pPr>
    </w:p>
    <w:p w:rsidR="00913C70" w:rsidRDefault="006A523D" w:rsidP="009E7E4D">
      <w:pPr>
        <w:numPr>
          <w:ilvl w:val="0"/>
          <w:numId w:val="13"/>
        </w:numPr>
        <w:rPr>
          <w:rFonts w:ascii="Times New Roman" w:hAnsi="Times New Roman"/>
        </w:rPr>
      </w:pPr>
      <w:r>
        <w:rPr>
          <w:rFonts w:ascii="Times New Roman" w:hAnsi="Times New Roman"/>
        </w:rPr>
        <w:t>To compare models you need to save the different reconstructions to different rotation files.</w:t>
      </w:r>
    </w:p>
    <w:p w:rsidR="00913C70" w:rsidRDefault="00913C70" w:rsidP="009E7E4D">
      <w:pPr>
        <w:ind w:left="720"/>
        <w:rPr>
          <w:rFonts w:ascii="Times New Roman" w:hAnsi="Times New Roman"/>
        </w:rPr>
      </w:pPr>
    </w:p>
    <w:p w:rsidR="006A523D" w:rsidRDefault="006A523D" w:rsidP="009E7E4D">
      <w:pPr>
        <w:rPr>
          <w:rFonts w:ascii="Times New Roman" w:hAnsi="Times New Roman"/>
        </w:rPr>
      </w:pPr>
    </w:p>
    <w:p w:rsidR="006A523D" w:rsidRPr="008F4E8F" w:rsidRDefault="0001712D" w:rsidP="009E7E4D">
      <w:pPr>
        <w:rPr>
          <w:rFonts w:ascii="Times New Roman" w:hAnsi="Times New Roman"/>
          <w:b/>
          <w:u w:val="single"/>
        </w:rPr>
      </w:pPr>
      <w:r w:rsidRPr="0001712D">
        <w:rPr>
          <w:rFonts w:ascii="Times New Roman" w:hAnsi="Times New Roman"/>
          <w:b/>
          <w:u w:val="single"/>
        </w:rPr>
        <w:t>References</w:t>
      </w:r>
    </w:p>
    <w:p w:rsidR="0084684E" w:rsidRPr="00FF20E0" w:rsidRDefault="0084684E" w:rsidP="009E7E4D">
      <w:pPr>
        <w:rPr>
          <w:rFonts w:ascii="Times New Roman" w:hAnsi="Times New Roman"/>
          <w:b/>
        </w:rPr>
      </w:pPr>
    </w:p>
    <w:p w:rsidR="009E7E4D" w:rsidRDefault="0001712D" w:rsidP="00FF34FE">
      <w:pPr>
        <w:rPr>
          <w:rFonts w:ascii="Times New Roman" w:hAnsi="Times New Roman"/>
        </w:rPr>
      </w:pPr>
      <w:r w:rsidRPr="0001712D">
        <w:rPr>
          <w:rFonts w:ascii="Times New Roman" w:hAnsi="Times New Roman"/>
        </w:rPr>
        <w:t>Hall, R.</w:t>
      </w:r>
      <w:r w:rsidR="006A523D" w:rsidRPr="00D90A21">
        <w:rPr>
          <w:rFonts w:ascii="Times New Roman" w:hAnsi="Times New Roman"/>
        </w:rPr>
        <w:t xml:space="preserve"> 2002. Cenozoic geological and plate tectonic evolution of SE Asia and the SW Pacific: computer-based reconstructions,</w:t>
      </w:r>
      <w:r w:rsidR="006A523D">
        <w:rPr>
          <w:rFonts w:ascii="Times New Roman" w:hAnsi="Times New Roman"/>
        </w:rPr>
        <w:t xml:space="preserve"> models and animations. </w:t>
      </w:r>
      <w:r w:rsidR="006A523D" w:rsidRPr="00014BD3">
        <w:rPr>
          <w:rFonts w:ascii="Times New Roman" w:hAnsi="Times New Roman"/>
          <w:i/>
        </w:rPr>
        <w:t>Journal of Asian Earth Sciences</w:t>
      </w:r>
      <w:r w:rsidR="006A523D">
        <w:rPr>
          <w:rFonts w:ascii="Times New Roman" w:hAnsi="Times New Roman"/>
        </w:rPr>
        <w:t>, 20; 353</w:t>
      </w:r>
      <w:r w:rsidR="0084684E">
        <w:rPr>
          <w:rFonts w:ascii="Times New Roman" w:hAnsi="Times New Roman"/>
        </w:rPr>
        <w:t xml:space="preserve"> </w:t>
      </w:r>
      <w:r w:rsidR="00FF34FE">
        <w:rPr>
          <w:rFonts w:ascii="Times New Roman" w:hAnsi="Times New Roman"/>
        </w:rPr>
        <w:t>-</w:t>
      </w:r>
      <w:r w:rsidR="0084684E">
        <w:rPr>
          <w:rFonts w:ascii="Times New Roman" w:hAnsi="Times New Roman"/>
        </w:rPr>
        <w:t xml:space="preserve"> </w:t>
      </w:r>
      <w:r w:rsidR="006A523D">
        <w:rPr>
          <w:rFonts w:ascii="Times New Roman" w:hAnsi="Times New Roman"/>
        </w:rPr>
        <w:t>431</w:t>
      </w:r>
      <w:r w:rsidR="00FF34FE">
        <w:rPr>
          <w:rFonts w:ascii="Times New Roman" w:hAnsi="Times New Roman"/>
        </w:rPr>
        <w:t>.</w:t>
      </w:r>
    </w:p>
    <w:p w:rsidR="006A523D" w:rsidRDefault="006A523D" w:rsidP="00FF34FE">
      <w:pPr>
        <w:rPr>
          <w:rFonts w:ascii="Times New Roman" w:hAnsi="Times New Roman"/>
        </w:rPr>
      </w:pPr>
    </w:p>
    <w:p w:rsidR="009E7E4D" w:rsidRPr="0084684E" w:rsidRDefault="0001712D" w:rsidP="00FF34FE">
      <w:pPr>
        <w:rPr>
          <w:rFonts w:ascii="Times New Roman" w:hAnsi="Times New Roman"/>
        </w:rPr>
      </w:pPr>
      <w:r w:rsidRPr="0001712D">
        <w:rPr>
          <w:rFonts w:ascii="Times New Roman" w:hAnsi="Times New Roman"/>
        </w:rPr>
        <w:t>Lee, T.Y., and Lawver, L.A.</w:t>
      </w:r>
      <w:r w:rsidR="006A523D" w:rsidRPr="0084684E">
        <w:rPr>
          <w:rFonts w:ascii="Times New Roman" w:hAnsi="Times New Roman"/>
        </w:rPr>
        <w:t xml:space="preserve"> 1995. Cenozoic plate reconstructions of Southeast Asia. </w:t>
      </w:r>
      <w:r w:rsidR="006A523D" w:rsidRPr="0084684E">
        <w:rPr>
          <w:rFonts w:ascii="Times New Roman" w:hAnsi="Times New Roman"/>
          <w:i/>
        </w:rPr>
        <w:t>Tectonophysics.</w:t>
      </w:r>
      <w:r w:rsidR="006A523D" w:rsidRPr="0084684E">
        <w:rPr>
          <w:rFonts w:ascii="Times New Roman" w:hAnsi="Times New Roman"/>
        </w:rPr>
        <w:t xml:space="preserve"> 251; 85</w:t>
      </w:r>
      <w:r w:rsidR="0084684E" w:rsidRPr="0084684E">
        <w:rPr>
          <w:rFonts w:ascii="Times New Roman" w:hAnsi="Times New Roman"/>
        </w:rPr>
        <w:t xml:space="preserve"> </w:t>
      </w:r>
      <w:r w:rsidR="006A523D" w:rsidRPr="0084684E">
        <w:rPr>
          <w:rFonts w:ascii="Times New Roman" w:hAnsi="Times New Roman"/>
        </w:rPr>
        <w:t>-</w:t>
      </w:r>
      <w:r w:rsidR="0084684E" w:rsidRPr="0084684E">
        <w:rPr>
          <w:rFonts w:ascii="Times New Roman" w:hAnsi="Times New Roman"/>
        </w:rPr>
        <w:t xml:space="preserve"> </w:t>
      </w:r>
      <w:r w:rsidR="006A523D" w:rsidRPr="0084684E">
        <w:rPr>
          <w:rFonts w:ascii="Times New Roman" w:hAnsi="Times New Roman"/>
        </w:rPr>
        <w:t>138.</w:t>
      </w:r>
    </w:p>
    <w:p w:rsidR="006A523D" w:rsidRDefault="006A523D" w:rsidP="00FF34FE">
      <w:pPr>
        <w:rPr>
          <w:rFonts w:ascii="Times New Roman" w:hAnsi="Times New Roman"/>
        </w:rPr>
      </w:pPr>
    </w:p>
    <w:p w:rsidR="006A523D" w:rsidRPr="00624A8A" w:rsidRDefault="0001712D" w:rsidP="00FF34FE">
      <w:pPr>
        <w:rPr>
          <w:rFonts w:ascii="Times New Roman" w:hAnsi="Times New Roman"/>
        </w:rPr>
      </w:pPr>
      <w:r w:rsidRPr="0001712D">
        <w:rPr>
          <w:rFonts w:ascii="Times New Roman" w:hAnsi="Times New Roman"/>
        </w:rPr>
        <w:t>Replumaz, A. and Tapponnier,</w:t>
      </w:r>
      <w:r w:rsidR="006A523D" w:rsidRPr="0084684E">
        <w:rPr>
          <w:rFonts w:ascii="Times New Roman" w:hAnsi="Times New Roman"/>
        </w:rPr>
        <w:t xml:space="preserve"> P. 2003. Reconstruction of the deformed collision zone between India and Asia by backward motion of lithospheric</w:t>
      </w:r>
      <w:r w:rsidR="006A523D">
        <w:rPr>
          <w:rFonts w:ascii="Times New Roman" w:hAnsi="Times New Roman"/>
        </w:rPr>
        <w:t xml:space="preserve"> blocks. </w:t>
      </w:r>
      <w:r w:rsidR="006A523D" w:rsidRPr="002023E3">
        <w:rPr>
          <w:rFonts w:ascii="Times New Roman" w:hAnsi="Times New Roman"/>
          <w:i/>
        </w:rPr>
        <w:t>Journal of Geophysical Research.</w:t>
      </w:r>
      <w:r w:rsidR="006A523D">
        <w:rPr>
          <w:rFonts w:ascii="Times New Roman" w:hAnsi="Times New Roman"/>
        </w:rPr>
        <w:t xml:space="preserve"> 108; 2285.</w:t>
      </w:r>
    </w:p>
    <w:p w:rsidR="0001712D" w:rsidRDefault="0001712D" w:rsidP="0001712D"/>
    <w:p w:rsidR="0001712D" w:rsidRDefault="0001712D" w:rsidP="0001712D">
      <w:pPr>
        <w:rPr>
          <w:rFonts w:ascii="Times New Roman" w:hAnsi="Times New Roman"/>
        </w:rPr>
      </w:pPr>
      <w:r w:rsidRPr="0001712D">
        <w:rPr>
          <w:rFonts w:ascii="Times New Roman" w:hAnsi="Times New Roman"/>
        </w:rPr>
        <w:t>Tikku, A. A., and S. C. Cande</w:t>
      </w:r>
      <w:r w:rsidR="0084684E">
        <w:rPr>
          <w:rFonts w:ascii="Times New Roman" w:hAnsi="Times New Roman"/>
        </w:rPr>
        <w:t>.</w:t>
      </w:r>
      <w:r w:rsidRPr="0001712D">
        <w:rPr>
          <w:rFonts w:ascii="Times New Roman" w:hAnsi="Times New Roman"/>
        </w:rPr>
        <w:t xml:space="preserve"> </w:t>
      </w:r>
      <w:r w:rsidR="0084684E">
        <w:rPr>
          <w:rFonts w:ascii="Times New Roman" w:hAnsi="Times New Roman"/>
        </w:rPr>
        <w:t>1999.</w:t>
      </w:r>
      <w:r w:rsidRPr="0001712D">
        <w:rPr>
          <w:rFonts w:ascii="Times New Roman" w:hAnsi="Times New Roman"/>
        </w:rPr>
        <w:t xml:space="preserve"> The oldest magnetic anomalies in the Australian-Antar</w:t>
      </w:r>
      <w:r w:rsidR="0084684E">
        <w:rPr>
          <w:rFonts w:ascii="Times New Roman" w:hAnsi="Times New Roman"/>
        </w:rPr>
        <w:t>ctic Basin: Are they isochrons?</w:t>
      </w:r>
      <w:r w:rsidRPr="0001712D">
        <w:rPr>
          <w:rFonts w:ascii="Times New Roman" w:hAnsi="Times New Roman"/>
        </w:rPr>
        <w:t xml:space="preserve"> </w:t>
      </w:r>
      <w:r w:rsidRPr="0001712D">
        <w:rPr>
          <w:rFonts w:ascii="Times New Roman" w:hAnsi="Times New Roman"/>
          <w:i/>
        </w:rPr>
        <w:t>J</w:t>
      </w:r>
      <w:r w:rsidR="0084684E" w:rsidRPr="00FF34FE">
        <w:rPr>
          <w:rFonts w:ascii="Times New Roman" w:hAnsi="Times New Roman"/>
          <w:i/>
        </w:rPr>
        <w:t>ournal of</w:t>
      </w:r>
      <w:r w:rsidRPr="0001712D">
        <w:rPr>
          <w:rFonts w:ascii="Times New Roman" w:hAnsi="Times New Roman"/>
          <w:i/>
        </w:rPr>
        <w:t xml:space="preserve"> Geophys</w:t>
      </w:r>
      <w:r w:rsidR="0084684E" w:rsidRPr="00FF34FE">
        <w:rPr>
          <w:rFonts w:ascii="Times New Roman" w:hAnsi="Times New Roman"/>
          <w:i/>
        </w:rPr>
        <w:t>ical</w:t>
      </w:r>
      <w:r w:rsidRPr="0001712D">
        <w:rPr>
          <w:rFonts w:ascii="Times New Roman" w:hAnsi="Times New Roman"/>
          <w:i/>
        </w:rPr>
        <w:t xml:space="preserve"> Res</w:t>
      </w:r>
      <w:r w:rsidR="0084684E" w:rsidRPr="00FF34FE">
        <w:rPr>
          <w:rFonts w:ascii="Times New Roman" w:hAnsi="Times New Roman"/>
          <w:i/>
        </w:rPr>
        <w:t>earch</w:t>
      </w:r>
      <w:r w:rsidRPr="0001712D">
        <w:rPr>
          <w:rFonts w:ascii="Times New Roman" w:hAnsi="Times New Roman"/>
        </w:rPr>
        <w:t>. 104</w:t>
      </w:r>
      <w:r w:rsidR="0084684E">
        <w:rPr>
          <w:rFonts w:ascii="Times New Roman" w:hAnsi="Times New Roman"/>
        </w:rPr>
        <w:t>(B1);</w:t>
      </w:r>
      <w:r w:rsidRPr="0001712D">
        <w:rPr>
          <w:rFonts w:ascii="Times New Roman" w:hAnsi="Times New Roman"/>
        </w:rPr>
        <w:t xml:space="preserve"> 661–</w:t>
      </w:r>
      <w:r w:rsidR="0084684E">
        <w:rPr>
          <w:rFonts w:ascii="Times New Roman" w:hAnsi="Times New Roman"/>
        </w:rPr>
        <w:t>677</w:t>
      </w:r>
      <w:r w:rsidRPr="0001712D">
        <w:rPr>
          <w:rFonts w:ascii="Times New Roman" w:hAnsi="Times New Roman"/>
        </w:rPr>
        <w:t>.</w:t>
      </w:r>
    </w:p>
    <w:p w:rsidR="0001712D" w:rsidRPr="0001712D" w:rsidRDefault="0001712D" w:rsidP="0001712D">
      <w:pPr>
        <w:rPr>
          <w:rFonts w:ascii="Times New Roman" w:hAnsi="Times New Roman"/>
        </w:rPr>
      </w:pPr>
    </w:p>
    <w:p w:rsidR="0001712D" w:rsidRPr="0001712D" w:rsidRDefault="0001712D" w:rsidP="0001712D">
      <w:pPr>
        <w:rPr>
          <w:rFonts w:ascii="Times New Roman" w:hAnsi="Times New Roman"/>
        </w:rPr>
      </w:pPr>
      <w:r w:rsidRPr="0001712D">
        <w:rPr>
          <w:rFonts w:ascii="Times New Roman" w:hAnsi="Times New Roman"/>
        </w:rPr>
        <w:t>Whittaker, J.M., Müller, R.D., Leitchenkov, G., Stagg, H., Sdrolias, M., Gai</w:t>
      </w:r>
      <w:r w:rsidR="0084684E">
        <w:rPr>
          <w:rFonts w:ascii="Times New Roman" w:hAnsi="Times New Roman"/>
        </w:rPr>
        <w:t>na, C., and Goncharov, A. 2007.</w:t>
      </w:r>
      <w:r w:rsidRPr="0001712D">
        <w:rPr>
          <w:rFonts w:ascii="Times New Roman" w:hAnsi="Times New Roman"/>
        </w:rPr>
        <w:t xml:space="preserve"> Major Australian- Antarctic Plate Reorganisation at Hawaiian-Emperor Bend Time. </w:t>
      </w:r>
      <w:r w:rsidRPr="0001712D">
        <w:rPr>
          <w:rFonts w:ascii="Times New Roman" w:hAnsi="Times New Roman"/>
          <w:i/>
        </w:rPr>
        <w:t>Science</w:t>
      </w:r>
      <w:r w:rsidR="0084684E">
        <w:rPr>
          <w:rFonts w:ascii="Times New Roman" w:hAnsi="Times New Roman"/>
          <w:i/>
        </w:rPr>
        <w:t>.</w:t>
      </w:r>
      <w:r w:rsidRPr="0001712D">
        <w:rPr>
          <w:rFonts w:ascii="Times New Roman" w:hAnsi="Times New Roman"/>
        </w:rPr>
        <w:t xml:space="preserve"> 318</w:t>
      </w:r>
      <w:r w:rsidR="0084684E">
        <w:rPr>
          <w:rFonts w:ascii="Times New Roman" w:hAnsi="Times New Roman"/>
        </w:rPr>
        <w:t>;</w:t>
      </w:r>
      <w:r w:rsidRPr="0001712D">
        <w:rPr>
          <w:rFonts w:ascii="Times New Roman" w:hAnsi="Times New Roman"/>
        </w:rPr>
        <w:t xml:space="preserve"> 83 - 86.</w:t>
      </w:r>
    </w:p>
    <w:sectPr w:rsidR="0001712D" w:rsidRPr="0001712D" w:rsidSect="00E73B45">
      <w:headerReference w:type="even" r:id="rId27"/>
      <w:headerReference w:type="default" r:id="rId28"/>
      <w:footerReference w:type="even" r:id="rId29"/>
      <w:footerReference w:type="default" r:id="rId30"/>
      <w:headerReference w:type="first" r:id="rId31"/>
      <w:footerReference w:type="first" r:id="rId32"/>
      <w:pgSz w:w="11900" w:h="16840"/>
      <w:pgMar w:top="1418" w:right="1418" w:bottom="1418" w:left="1418" w:header="709" w:footer="1134"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6E4" w:rsidRDefault="006F36E4" w:rsidP="0001712D">
      <w:r>
        <w:separator/>
      </w:r>
    </w:p>
  </w:endnote>
  <w:endnote w:type="continuationSeparator" w:id="0">
    <w:p w:rsidR="006F36E4" w:rsidRDefault="006F36E4" w:rsidP="000171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FF4" w:rsidRDefault="0001712D" w:rsidP="009E7E4D">
    <w:pPr>
      <w:pStyle w:val="Footer"/>
      <w:framePr w:wrap="around" w:vAnchor="text" w:hAnchor="margin" w:xAlign="right" w:y="1"/>
      <w:rPr>
        <w:rStyle w:val="PageNumber"/>
      </w:rPr>
    </w:pPr>
    <w:r>
      <w:rPr>
        <w:rStyle w:val="PageNumber"/>
      </w:rPr>
      <w:fldChar w:fldCharType="begin"/>
    </w:r>
    <w:r w:rsidR="00CE5FF4">
      <w:rPr>
        <w:rStyle w:val="PageNumber"/>
      </w:rPr>
      <w:instrText xml:space="preserve">PAGE  </w:instrText>
    </w:r>
    <w:r>
      <w:rPr>
        <w:rStyle w:val="PageNumber"/>
      </w:rPr>
      <w:fldChar w:fldCharType="end"/>
    </w:r>
  </w:p>
  <w:p w:rsidR="00CE5FF4" w:rsidRDefault="00CE5FF4" w:rsidP="00FF5DB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FF4" w:rsidRDefault="0001712D" w:rsidP="009E7E4D">
    <w:pPr>
      <w:pStyle w:val="Footer"/>
      <w:framePr w:wrap="around" w:vAnchor="text" w:hAnchor="margin" w:xAlign="right" w:y="1"/>
      <w:rPr>
        <w:rStyle w:val="PageNumber"/>
      </w:rPr>
    </w:pPr>
    <w:r>
      <w:rPr>
        <w:rStyle w:val="PageNumber"/>
      </w:rPr>
      <w:fldChar w:fldCharType="begin"/>
    </w:r>
    <w:r w:rsidR="00CE5FF4">
      <w:rPr>
        <w:rStyle w:val="PageNumber"/>
      </w:rPr>
      <w:instrText xml:space="preserve">PAGE  </w:instrText>
    </w:r>
    <w:r>
      <w:rPr>
        <w:rStyle w:val="PageNumber"/>
      </w:rPr>
      <w:fldChar w:fldCharType="separate"/>
    </w:r>
    <w:r w:rsidR="00B35EF8">
      <w:rPr>
        <w:rStyle w:val="PageNumber"/>
        <w:noProof/>
      </w:rPr>
      <w:t>7</w:t>
    </w:r>
    <w:r>
      <w:rPr>
        <w:rStyle w:val="PageNumber"/>
      </w:rPr>
      <w:fldChar w:fldCharType="end"/>
    </w:r>
  </w:p>
  <w:p w:rsidR="00CE5FF4" w:rsidRDefault="00CE5FF4" w:rsidP="00FF5DBB">
    <w:pPr>
      <w:pStyle w:val="Footer"/>
      <w:ind w:right="360"/>
    </w:pPr>
    <w:r>
      <w:t>www.gplates.org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FF4" w:rsidRPr="009E7E4D" w:rsidRDefault="00CE5FF4">
    <w:pPr>
      <w:pStyle w:val="Footer"/>
      <w:rPr>
        <w:lang w:val="en-AU"/>
      </w:rPr>
    </w:pPr>
    <w:r>
      <w:rPr>
        <w:lang w:val="en-AU"/>
      </w:rPr>
      <w:t>www.gplates.org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6E4" w:rsidRDefault="006F36E4" w:rsidP="0001712D">
      <w:r>
        <w:separator/>
      </w:r>
    </w:p>
  </w:footnote>
  <w:footnote w:type="continuationSeparator" w:id="0">
    <w:p w:rsidR="006F36E4" w:rsidRDefault="006F36E4" w:rsidP="000171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1D8" w:rsidRDefault="006321D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1D8" w:rsidRDefault="006321D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1D8" w:rsidRDefault="006321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1225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B5C6DF0"/>
    <w:lvl w:ilvl="0">
      <w:start w:val="1"/>
      <w:numFmt w:val="decimal"/>
      <w:lvlText w:val="%1."/>
      <w:lvlJc w:val="left"/>
      <w:pPr>
        <w:tabs>
          <w:tab w:val="num" w:pos="1492"/>
        </w:tabs>
        <w:ind w:left="1492" w:hanging="360"/>
      </w:pPr>
    </w:lvl>
  </w:abstractNum>
  <w:abstractNum w:abstractNumId="2">
    <w:nsid w:val="FFFFFF7D"/>
    <w:multiLevelType w:val="singleLevel"/>
    <w:tmpl w:val="4F20DEA6"/>
    <w:lvl w:ilvl="0">
      <w:start w:val="1"/>
      <w:numFmt w:val="decimal"/>
      <w:lvlText w:val="%1."/>
      <w:lvlJc w:val="left"/>
      <w:pPr>
        <w:tabs>
          <w:tab w:val="num" w:pos="1209"/>
        </w:tabs>
        <w:ind w:left="1209" w:hanging="360"/>
      </w:pPr>
    </w:lvl>
  </w:abstractNum>
  <w:abstractNum w:abstractNumId="3">
    <w:nsid w:val="FFFFFF7E"/>
    <w:multiLevelType w:val="singleLevel"/>
    <w:tmpl w:val="01C08F7C"/>
    <w:lvl w:ilvl="0">
      <w:start w:val="1"/>
      <w:numFmt w:val="decimal"/>
      <w:lvlText w:val="%1."/>
      <w:lvlJc w:val="left"/>
      <w:pPr>
        <w:tabs>
          <w:tab w:val="num" w:pos="926"/>
        </w:tabs>
        <w:ind w:left="926" w:hanging="360"/>
      </w:pPr>
    </w:lvl>
  </w:abstractNum>
  <w:abstractNum w:abstractNumId="4">
    <w:nsid w:val="FFFFFF7F"/>
    <w:multiLevelType w:val="singleLevel"/>
    <w:tmpl w:val="37DE94EE"/>
    <w:lvl w:ilvl="0">
      <w:start w:val="1"/>
      <w:numFmt w:val="decimal"/>
      <w:lvlText w:val="%1."/>
      <w:lvlJc w:val="left"/>
      <w:pPr>
        <w:tabs>
          <w:tab w:val="num" w:pos="643"/>
        </w:tabs>
        <w:ind w:left="643" w:hanging="360"/>
      </w:pPr>
    </w:lvl>
  </w:abstractNum>
  <w:abstractNum w:abstractNumId="5">
    <w:nsid w:val="FFFFFF80"/>
    <w:multiLevelType w:val="singleLevel"/>
    <w:tmpl w:val="1FD8EE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17CFF3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BA40B3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F724BB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7E2232E"/>
    <w:lvl w:ilvl="0">
      <w:start w:val="1"/>
      <w:numFmt w:val="decimal"/>
      <w:lvlText w:val="%1."/>
      <w:lvlJc w:val="left"/>
      <w:pPr>
        <w:tabs>
          <w:tab w:val="num" w:pos="360"/>
        </w:tabs>
        <w:ind w:left="360" w:hanging="360"/>
      </w:pPr>
    </w:lvl>
  </w:abstractNum>
  <w:abstractNum w:abstractNumId="10">
    <w:nsid w:val="FFFFFF89"/>
    <w:multiLevelType w:val="singleLevel"/>
    <w:tmpl w:val="8628224A"/>
    <w:lvl w:ilvl="0">
      <w:start w:val="1"/>
      <w:numFmt w:val="bullet"/>
      <w:lvlText w:val=""/>
      <w:lvlJc w:val="left"/>
      <w:pPr>
        <w:tabs>
          <w:tab w:val="num" w:pos="360"/>
        </w:tabs>
        <w:ind w:left="360" w:hanging="360"/>
      </w:pPr>
      <w:rPr>
        <w:rFonts w:ascii="Symbol" w:hAnsi="Symbol" w:hint="default"/>
      </w:rPr>
    </w:lvl>
  </w:abstractNum>
  <w:abstractNum w:abstractNumId="11">
    <w:nsid w:val="19DD6621"/>
    <w:multiLevelType w:val="hybridMultilevel"/>
    <w:tmpl w:val="587AB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5A5B57"/>
    <w:multiLevelType w:val="hybridMultilevel"/>
    <w:tmpl w:val="B8B22534"/>
    <w:lvl w:ilvl="0" w:tplc="FD54460C">
      <w:start w:val="1"/>
      <w:numFmt w:val="decimal"/>
      <w:lvlText w:val="%1."/>
      <w:lvlJc w:val="left"/>
      <w:pPr>
        <w:ind w:left="1509" w:hanging="78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13">
    <w:nsid w:val="3C4D20B7"/>
    <w:multiLevelType w:val="hybridMultilevel"/>
    <w:tmpl w:val="56B03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F446CA"/>
    <w:multiLevelType w:val="hybridMultilevel"/>
    <w:tmpl w:val="CFE64D20"/>
    <w:lvl w:ilvl="0" w:tplc="DEDA0114">
      <w:start w:val="1"/>
      <w:numFmt w:val="decimal"/>
      <w:lvlText w:val="%1."/>
      <w:lvlJc w:val="left"/>
      <w:pPr>
        <w:ind w:left="1460" w:hanging="7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3597522"/>
    <w:multiLevelType w:val="hybridMultilevel"/>
    <w:tmpl w:val="CFE64D20"/>
    <w:lvl w:ilvl="0" w:tplc="DEDA0114">
      <w:start w:val="1"/>
      <w:numFmt w:val="decimal"/>
      <w:lvlText w:val="%1."/>
      <w:lvlJc w:val="left"/>
      <w:pPr>
        <w:ind w:left="1460" w:hanging="7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4041821"/>
    <w:multiLevelType w:val="hybridMultilevel"/>
    <w:tmpl w:val="93A84148"/>
    <w:lvl w:ilvl="0" w:tplc="B73CF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4ED6149"/>
    <w:multiLevelType w:val="hybridMultilevel"/>
    <w:tmpl w:val="7A36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0237A5"/>
    <w:multiLevelType w:val="hybridMultilevel"/>
    <w:tmpl w:val="CFE64D20"/>
    <w:lvl w:ilvl="0" w:tplc="DEDA0114">
      <w:start w:val="1"/>
      <w:numFmt w:val="decimal"/>
      <w:lvlText w:val="%1."/>
      <w:lvlJc w:val="left"/>
      <w:pPr>
        <w:ind w:left="1460" w:hanging="7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D4B4145"/>
    <w:multiLevelType w:val="hybridMultilevel"/>
    <w:tmpl w:val="276846B6"/>
    <w:lvl w:ilvl="0" w:tplc="C0980B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A571B8"/>
    <w:multiLevelType w:val="hybridMultilevel"/>
    <w:tmpl w:val="1384F0A8"/>
    <w:lvl w:ilvl="0" w:tplc="EB7EF0B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C85042"/>
    <w:multiLevelType w:val="hybridMultilevel"/>
    <w:tmpl w:val="0BA64E94"/>
    <w:lvl w:ilvl="0" w:tplc="E3A847BE">
      <w:start w:val="1"/>
      <w:numFmt w:val="decimal"/>
      <w:lvlText w:val="%1."/>
      <w:lvlJc w:val="left"/>
      <w:pPr>
        <w:ind w:left="349" w:hanging="360"/>
      </w:pPr>
      <w:rPr>
        <w:rFonts w:ascii="Times New Roman" w:eastAsia="Cambria" w:hAnsi="Times New Roman" w:cs="Times New Roman"/>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2">
    <w:nsid w:val="683B5D40"/>
    <w:multiLevelType w:val="hybridMultilevel"/>
    <w:tmpl w:val="56B03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583789"/>
    <w:multiLevelType w:val="hybridMultilevel"/>
    <w:tmpl w:val="315E5256"/>
    <w:lvl w:ilvl="0" w:tplc="358CA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FC76BF9"/>
    <w:multiLevelType w:val="hybridMultilevel"/>
    <w:tmpl w:val="CFE64D20"/>
    <w:lvl w:ilvl="0" w:tplc="DEDA0114">
      <w:start w:val="1"/>
      <w:numFmt w:val="decimal"/>
      <w:lvlText w:val="%1."/>
      <w:lvlJc w:val="left"/>
      <w:pPr>
        <w:ind w:left="1460" w:hanging="7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6"/>
  </w:num>
  <w:num w:numId="14">
    <w:abstractNumId w:val="22"/>
  </w:num>
  <w:num w:numId="15">
    <w:abstractNumId w:val="13"/>
  </w:num>
  <w:num w:numId="16">
    <w:abstractNumId w:val="24"/>
  </w:num>
  <w:num w:numId="17">
    <w:abstractNumId w:val="18"/>
  </w:num>
  <w:num w:numId="18">
    <w:abstractNumId w:val="23"/>
  </w:num>
  <w:num w:numId="19">
    <w:abstractNumId w:val="15"/>
  </w:num>
  <w:num w:numId="20">
    <w:abstractNumId w:val="14"/>
  </w:num>
  <w:num w:numId="21">
    <w:abstractNumId w:val="19"/>
  </w:num>
  <w:num w:numId="22">
    <w:abstractNumId w:val="12"/>
  </w:num>
  <w:num w:numId="23">
    <w:abstractNumId w:val="11"/>
  </w:num>
  <w:num w:numId="24">
    <w:abstractNumId w:val="21"/>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movePersonalInformation/>
  <w:removeDateAndTime/>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074"/>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C1F10"/>
    <w:rsid w:val="0001712D"/>
    <w:rsid w:val="000B15C3"/>
    <w:rsid w:val="000B6EC7"/>
    <w:rsid w:val="000C3CF0"/>
    <w:rsid w:val="0012255F"/>
    <w:rsid w:val="00134AA2"/>
    <w:rsid w:val="001712B4"/>
    <w:rsid w:val="00196D4F"/>
    <w:rsid w:val="00197B16"/>
    <w:rsid w:val="001A40FD"/>
    <w:rsid w:val="001C0750"/>
    <w:rsid w:val="001C0EDE"/>
    <w:rsid w:val="001C2360"/>
    <w:rsid w:val="001C4F02"/>
    <w:rsid w:val="001D71CA"/>
    <w:rsid w:val="001F4A0E"/>
    <w:rsid w:val="002662A5"/>
    <w:rsid w:val="002A02D9"/>
    <w:rsid w:val="002A281D"/>
    <w:rsid w:val="002C54D5"/>
    <w:rsid w:val="002D72AA"/>
    <w:rsid w:val="002E63B9"/>
    <w:rsid w:val="00303361"/>
    <w:rsid w:val="00372706"/>
    <w:rsid w:val="00382374"/>
    <w:rsid w:val="00384BF5"/>
    <w:rsid w:val="003D49FE"/>
    <w:rsid w:val="003E5887"/>
    <w:rsid w:val="003E6ED9"/>
    <w:rsid w:val="00451C32"/>
    <w:rsid w:val="00452866"/>
    <w:rsid w:val="004677EC"/>
    <w:rsid w:val="00494771"/>
    <w:rsid w:val="004C55AF"/>
    <w:rsid w:val="004C5CE2"/>
    <w:rsid w:val="004D411C"/>
    <w:rsid w:val="004F12C2"/>
    <w:rsid w:val="004F7680"/>
    <w:rsid w:val="005338C5"/>
    <w:rsid w:val="00552EE8"/>
    <w:rsid w:val="00554A27"/>
    <w:rsid w:val="005775C0"/>
    <w:rsid w:val="0058301E"/>
    <w:rsid w:val="005A215E"/>
    <w:rsid w:val="00602795"/>
    <w:rsid w:val="00612EE2"/>
    <w:rsid w:val="00613760"/>
    <w:rsid w:val="00616CE4"/>
    <w:rsid w:val="006321D8"/>
    <w:rsid w:val="00650A3C"/>
    <w:rsid w:val="0066336E"/>
    <w:rsid w:val="00686DF7"/>
    <w:rsid w:val="0069676D"/>
    <w:rsid w:val="006A523D"/>
    <w:rsid w:val="006C1643"/>
    <w:rsid w:val="006C1CA4"/>
    <w:rsid w:val="006C1F10"/>
    <w:rsid w:val="006E5519"/>
    <w:rsid w:val="006F36E4"/>
    <w:rsid w:val="006F6DB9"/>
    <w:rsid w:val="007202BD"/>
    <w:rsid w:val="00721DF2"/>
    <w:rsid w:val="007418C3"/>
    <w:rsid w:val="0074407F"/>
    <w:rsid w:val="00747492"/>
    <w:rsid w:val="00755E02"/>
    <w:rsid w:val="007B6E23"/>
    <w:rsid w:val="007D363B"/>
    <w:rsid w:val="007E2B61"/>
    <w:rsid w:val="00800312"/>
    <w:rsid w:val="00811203"/>
    <w:rsid w:val="00831ADE"/>
    <w:rsid w:val="00834A0B"/>
    <w:rsid w:val="00835A5C"/>
    <w:rsid w:val="0084684E"/>
    <w:rsid w:val="0084708D"/>
    <w:rsid w:val="008F4E8F"/>
    <w:rsid w:val="009100DC"/>
    <w:rsid w:val="00913C70"/>
    <w:rsid w:val="0096145F"/>
    <w:rsid w:val="009643F8"/>
    <w:rsid w:val="00976C35"/>
    <w:rsid w:val="00982EA6"/>
    <w:rsid w:val="009E7E4D"/>
    <w:rsid w:val="00A00DEA"/>
    <w:rsid w:val="00A11D97"/>
    <w:rsid w:val="00A446F3"/>
    <w:rsid w:val="00A62B03"/>
    <w:rsid w:val="00AB33AD"/>
    <w:rsid w:val="00AD3F47"/>
    <w:rsid w:val="00AD4E74"/>
    <w:rsid w:val="00AE733E"/>
    <w:rsid w:val="00B12750"/>
    <w:rsid w:val="00B137A0"/>
    <w:rsid w:val="00B247D4"/>
    <w:rsid w:val="00B35EF8"/>
    <w:rsid w:val="00B6420C"/>
    <w:rsid w:val="00BE50A5"/>
    <w:rsid w:val="00BE5947"/>
    <w:rsid w:val="00BE643C"/>
    <w:rsid w:val="00C26D27"/>
    <w:rsid w:val="00C5526F"/>
    <w:rsid w:val="00C56F4F"/>
    <w:rsid w:val="00C62BC0"/>
    <w:rsid w:val="00C701EC"/>
    <w:rsid w:val="00C77325"/>
    <w:rsid w:val="00C8065B"/>
    <w:rsid w:val="00C956C1"/>
    <w:rsid w:val="00CA5234"/>
    <w:rsid w:val="00CB43EF"/>
    <w:rsid w:val="00CE5FF4"/>
    <w:rsid w:val="00CF33A6"/>
    <w:rsid w:val="00CF4253"/>
    <w:rsid w:val="00D32A48"/>
    <w:rsid w:val="00D74510"/>
    <w:rsid w:val="00D7521E"/>
    <w:rsid w:val="00D853FA"/>
    <w:rsid w:val="00D87090"/>
    <w:rsid w:val="00DC3912"/>
    <w:rsid w:val="00DC4E3F"/>
    <w:rsid w:val="00DC71E8"/>
    <w:rsid w:val="00DC7EF1"/>
    <w:rsid w:val="00DD45FD"/>
    <w:rsid w:val="00DD5BCA"/>
    <w:rsid w:val="00E53DF5"/>
    <w:rsid w:val="00E73B45"/>
    <w:rsid w:val="00EB37CF"/>
    <w:rsid w:val="00ED6094"/>
    <w:rsid w:val="00EF310B"/>
    <w:rsid w:val="00F13749"/>
    <w:rsid w:val="00F40C1E"/>
    <w:rsid w:val="00F41FF6"/>
    <w:rsid w:val="00F71CF6"/>
    <w:rsid w:val="00F838A8"/>
    <w:rsid w:val="00F87074"/>
    <w:rsid w:val="00F93196"/>
    <w:rsid w:val="00FE3CCA"/>
    <w:rsid w:val="00FF34FE"/>
    <w:rsid w:val="00FF5DBB"/>
    <w:rsid w:val="00FF615F"/>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F10"/>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16A25"/>
    <w:rPr>
      <w:rFonts w:ascii="Lucida Grande" w:hAnsi="Lucida Grande"/>
      <w:sz w:val="18"/>
      <w:szCs w:val="18"/>
    </w:rPr>
  </w:style>
  <w:style w:type="character" w:customStyle="1" w:styleId="BalloonTextChar">
    <w:name w:val="Balloon Text Char"/>
    <w:basedOn w:val="DefaultParagraphFont"/>
    <w:link w:val="BalloonText"/>
    <w:uiPriority w:val="99"/>
    <w:semiHidden/>
    <w:rsid w:val="00890687"/>
    <w:rPr>
      <w:rFonts w:ascii="Lucida Grande" w:hAnsi="Lucida Grande"/>
      <w:sz w:val="18"/>
      <w:szCs w:val="18"/>
    </w:rPr>
  </w:style>
  <w:style w:type="character" w:customStyle="1" w:styleId="BalloonTextChar0">
    <w:name w:val="Balloon Text Char"/>
    <w:basedOn w:val="DefaultParagraphFont"/>
    <w:link w:val="BalloonText"/>
    <w:uiPriority w:val="99"/>
    <w:semiHidden/>
    <w:rsid w:val="00C16A2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C16A25"/>
    <w:rPr>
      <w:rFonts w:ascii="Lucida Grande" w:hAnsi="Lucida Grande"/>
      <w:sz w:val="18"/>
      <w:szCs w:val="18"/>
    </w:rPr>
  </w:style>
  <w:style w:type="paragraph" w:styleId="ListParagraph">
    <w:name w:val="List Paragraph"/>
    <w:basedOn w:val="Normal"/>
    <w:uiPriority w:val="34"/>
    <w:qFormat/>
    <w:rsid w:val="002D72AA"/>
    <w:pPr>
      <w:ind w:left="720"/>
      <w:contextualSpacing/>
    </w:pPr>
  </w:style>
  <w:style w:type="paragraph" w:styleId="Footer">
    <w:name w:val="footer"/>
    <w:basedOn w:val="Normal"/>
    <w:link w:val="FooterChar"/>
    <w:uiPriority w:val="99"/>
    <w:semiHidden/>
    <w:unhideWhenUsed/>
    <w:rsid w:val="00FF5DBB"/>
    <w:pPr>
      <w:tabs>
        <w:tab w:val="center" w:pos="4320"/>
        <w:tab w:val="right" w:pos="8640"/>
      </w:tabs>
    </w:pPr>
  </w:style>
  <w:style w:type="character" w:customStyle="1" w:styleId="FooterChar">
    <w:name w:val="Footer Char"/>
    <w:basedOn w:val="DefaultParagraphFont"/>
    <w:link w:val="Footer"/>
    <w:uiPriority w:val="99"/>
    <w:semiHidden/>
    <w:rsid w:val="00FF5DBB"/>
    <w:rPr>
      <w:rFonts w:ascii="Cambria" w:eastAsia="Cambria" w:hAnsi="Cambria" w:cs="Times New Roman"/>
    </w:rPr>
  </w:style>
  <w:style w:type="character" w:styleId="PageNumber">
    <w:name w:val="page number"/>
    <w:basedOn w:val="DefaultParagraphFont"/>
    <w:uiPriority w:val="99"/>
    <w:semiHidden/>
    <w:unhideWhenUsed/>
    <w:rsid w:val="00FF5DBB"/>
  </w:style>
  <w:style w:type="paragraph" w:styleId="Header">
    <w:name w:val="header"/>
    <w:basedOn w:val="Normal"/>
    <w:link w:val="HeaderChar"/>
    <w:uiPriority w:val="99"/>
    <w:semiHidden/>
    <w:unhideWhenUsed/>
    <w:rsid w:val="009E7E4D"/>
    <w:pPr>
      <w:tabs>
        <w:tab w:val="center" w:pos="4320"/>
        <w:tab w:val="right" w:pos="8640"/>
      </w:tabs>
    </w:pPr>
  </w:style>
  <w:style w:type="character" w:customStyle="1" w:styleId="HeaderChar">
    <w:name w:val="Header Char"/>
    <w:basedOn w:val="DefaultParagraphFont"/>
    <w:link w:val="Header"/>
    <w:uiPriority w:val="99"/>
    <w:semiHidden/>
    <w:rsid w:val="009E7E4D"/>
    <w:rPr>
      <w:rFonts w:ascii="Cambria" w:eastAsia="Cambria" w:hAnsi="Cambria" w:cs="Times New Roman"/>
    </w:rPr>
  </w:style>
  <w:style w:type="character" w:styleId="Hyperlink">
    <w:name w:val="Hyperlink"/>
    <w:basedOn w:val="DefaultParagraphFont"/>
    <w:uiPriority w:val="99"/>
    <w:semiHidden/>
    <w:unhideWhenUsed/>
    <w:rsid w:val="009E7E4D"/>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2016</Words>
  <Characters>11494</Characters>
  <Application>Microsoft Office Word</Application>
  <DocSecurity>0</DocSecurity>
  <Lines>95</Lines>
  <Paragraphs>26</Paragraphs>
  <ScaleCrop>false</ScaleCrop>
  <Company/>
  <LinksUpToDate>false</LinksUpToDate>
  <CharactersWithSpaces>13484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2010-07-25T06:52:00Z</dcterms:created>
  <dcterms:modified xsi:type="dcterms:W3CDTF">2010-07-25T06:53:00Z</dcterms:modified>
</cp:coreProperties>
</file>